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13" w:rsidRDefault="00EA3D46">
      <w:r w:rsidRPr="00D04879">
        <w:rPr>
          <w:noProof/>
          <w:color w:val="000000" w:themeColor="text1"/>
          <w:sz w:val="24"/>
          <w:szCs w:val="24"/>
          <w:lang w:eastAsia="en-GB"/>
        </w:rPr>
        <mc:AlternateContent>
          <mc:Choice Requires="wps">
            <w:drawing>
              <wp:anchor distT="0" distB="0" distL="114300" distR="114300" simplePos="0" relativeHeight="251714560" behindDoc="0" locked="0" layoutInCell="1" allowOverlap="1" wp14:anchorId="534F6C3A" wp14:editId="28F7C9D5">
                <wp:simplePos x="0" y="0"/>
                <wp:positionH relativeFrom="column">
                  <wp:posOffset>1261110</wp:posOffset>
                </wp:positionH>
                <wp:positionV relativeFrom="paragraph">
                  <wp:posOffset>97155</wp:posOffset>
                </wp:positionV>
                <wp:extent cx="3220720" cy="6267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626745"/>
                        </a:xfrm>
                        <a:prstGeom prst="rect">
                          <a:avLst/>
                        </a:prstGeom>
                        <a:noFill/>
                        <a:ln w="9525">
                          <a:noFill/>
                          <a:miter lim="800000"/>
                          <a:headEnd/>
                          <a:tailEnd/>
                        </a:ln>
                      </wps:spPr>
                      <wps:txbx>
                        <w:txbxContent>
                          <w:p w:rsidR="00D04879" w:rsidRPr="00A63AD6" w:rsidRDefault="00D04879" w:rsidP="00D04879">
                            <w:pPr>
                              <w:pStyle w:val="NoSpacing"/>
                              <w:rPr>
                                <w:rFonts w:ascii="Arial Rounded MT Bold" w:hAnsi="Arial Rounded MT Bold"/>
                                <w:color w:val="000000" w:themeColor="text1"/>
                                <w:sz w:val="44"/>
                                <w14:glow w14:rad="228600">
                                  <w14:schemeClr w14:val="bg1"/>
                                </w14:glow>
                              </w:rPr>
                            </w:pPr>
                            <w:r w:rsidRPr="00A63AD6">
                              <w:rPr>
                                <w:rFonts w:ascii="Arial Rounded MT Bold" w:hAnsi="Arial Rounded MT Bold"/>
                                <w:color w:val="000000" w:themeColor="text1"/>
                                <w:sz w:val="44"/>
                                <w14:glow w14:rad="228600">
                                  <w14:schemeClr w14:val="bg1"/>
                                </w14:glow>
                              </w:rPr>
                              <w:t xml:space="preserve"> Booking Form</w:t>
                            </w:r>
                            <w:r w:rsidR="002A419D">
                              <w:rPr>
                                <w:rFonts w:ascii="Arial Rounded MT Bold" w:hAnsi="Arial Rounded MT Bold"/>
                                <w:color w:val="000000" w:themeColor="text1"/>
                                <w:sz w:val="44"/>
                                <w14:glow w14:rad="228600">
                                  <w14:schemeClr w14:val="bg1"/>
                                </w14:glow>
                              </w:rPr>
                              <w:t xml:space="preserve"> - £425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3pt;margin-top:7.65pt;width:253.6pt;height:4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" filled="f" stroked="f">
                <v:textbox>
                  <w:txbxContent>
                    <w:p w:rsidR="00D04879" w:rsidRPr="00A63AD6" w:rsidRDefault="00D04879" w:rsidP="00D04879">
                      <w:pPr>
                        <w:pStyle w:val="NoSpacing"/>
                        <w:rPr>
                          <w:rFonts w:ascii="Arial Rounded MT Bold" w:hAnsi="Arial Rounded MT Bold"/>
                          <w:color w:val="000000" w:themeColor="text1"/>
                          <w:sz w:val="44"/>
                          <w14:glow w14:rad="228600">
                            <w14:schemeClr w14:val="bg1"/>
                          </w14:glow>
                        </w:rPr>
                      </w:pPr>
                      <w:r w:rsidRPr="00A63AD6">
                        <w:rPr>
                          <w:rFonts w:ascii="Arial Rounded MT Bold" w:hAnsi="Arial Rounded MT Bold"/>
                          <w:color w:val="000000" w:themeColor="text1"/>
                          <w:sz w:val="44"/>
                          <w14:glow w14:rad="228600">
                            <w14:schemeClr w14:val="bg1"/>
                          </w14:glow>
                        </w:rPr>
                        <w:t xml:space="preserve"> Booking Form</w:t>
                      </w:r>
                      <w:r w:rsidR="002A419D">
                        <w:rPr>
                          <w:rFonts w:ascii="Arial Rounded MT Bold" w:hAnsi="Arial Rounded MT Bold"/>
                          <w:color w:val="000000" w:themeColor="text1"/>
                          <w:sz w:val="44"/>
                          <w14:glow w14:rad="228600">
                            <w14:schemeClr w14:val="bg1"/>
                          </w14:glow>
                        </w:rPr>
                        <w:t xml:space="preserve"> - £425</w:t>
                      </w:r>
                    </w:p>
                  </w:txbxContent>
                </v:textbox>
              </v:shape>
            </w:pict>
          </mc:Fallback>
        </mc:AlternateContent>
      </w:r>
      <w:r w:rsidR="00871620">
        <w:rPr>
          <w:noProof/>
          <w:lang w:eastAsia="en-GB"/>
        </w:rPr>
        <w:drawing>
          <wp:anchor distT="0" distB="0" distL="114300" distR="114300" simplePos="0" relativeHeight="251742208" behindDoc="0" locked="0" layoutInCell="1" allowOverlap="1" wp14:anchorId="066ED15D" wp14:editId="646298E0">
            <wp:simplePos x="0" y="0"/>
            <wp:positionH relativeFrom="column">
              <wp:posOffset>-653415</wp:posOffset>
            </wp:positionH>
            <wp:positionV relativeFrom="paragraph">
              <wp:posOffset>-713105</wp:posOffset>
            </wp:positionV>
            <wp:extent cx="1918970" cy="1258570"/>
            <wp:effectExtent l="0" t="0" r="0" b="0"/>
            <wp:wrapNone/>
            <wp:docPr id="5" name="Picture 5" descr="X:\Visitor Services\Branding\Godstone branding kit\Logo files\PNG\Godstone-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Visitor Services\Branding\Godstone branding kit\Logo files\PNG\Godstone-norm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9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3E4">
        <w:rPr>
          <w:noProof/>
          <w:lang w:eastAsia="en-GB"/>
        </w:rPr>
        <w:t xml:space="preserve"> </w:t>
      </w:r>
      <w:r w:rsidR="001B46AA">
        <w:rPr>
          <w:noProof/>
          <w:lang w:eastAsia="en-GB"/>
        </w:rPr>
        <w:drawing>
          <wp:anchor distT="0" distB="0" distL="114300" distR="114300" simplePos="0" relativeHeight="251659264" behindDoc="0" locked="0" layoutInCell="1" allowOverlap="1" wp14:anchorId="358FBD24" wp14:editId="6657D9E7">
            <wp:simplePos x="0" y="0"/>
            <wp:positionH relativeFrom="column">
              <wp:posOffset>4475480</wp:posOffset>
            </wp:positionH>
            <wp:positionV relativeFrom="paragraph">
              <wp:posOffset>-936625</wp:posOffset>
            </wp:positionV>
            <wp:extent cx="2144395" cy="186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4439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04B" w:rsidRPr="00D04879">
        <w:rPr>
          <w:noProof/>
          <w:lang w:eastAsia="en-GB"/>
        </w:rPr>
        <mc:AlternateContent>
          <mc:Choice Requires="wps">
            <w:drawing>
              <wp:anchor distT="0" distB="0" distL="114300" distR="114300" simplePos="0" relativeHeight="251712512" behindDoc="0" locked="0" layoutInCell="1" allowOverlap="1" wp14:anchorId="513C2CE0" wp14:editId="0C9274DB">
                <wp:simplePos x="0" y="0"/>
                <wp:positionH relativeFrom="column">
                  <wp:posOffset>-308610</wp:posOffset>
                </wp:positionH>
                <wp:positionV relativeFrom="paragraph">
                  <wp:posOffset>-297180</wp:posOffset>
                </wp:positionV>
                <wp:extent cx="6268720" cy="60579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605790"/>
                        </a:xfrm>
                        <a:prstGeom prst="rect">
                          <a:avLst/>
                        </a:prstGeom>
                        <a:noFill/>
                        <a:ln w="9525">
                          <a:noFill/>
                          <a:miter lim="800000"/>
                          <a:headEnd/>
                          <a:tailEnd/>
                        </a:ln>
                      </wps:spPr>
                      <wps:txbx>
                        <w:txbxContent>
                          <w:p w:rsidR="00D04879" w:rsidRPr="00A63AD6" w:rsidRDefault="002A419D" w:rsidP="00D04879">
                            <w:pPr>
                              <w:pStyle w:val="NoSpacing"/>
                              <w:jc w:val="center"/>
                              <w:rPr>
                                <w:rFonts w:ascii="Arial Rounded MT Bold" w:hAnsi="Arial Rounded MT Bold"/>
                                <w:color w:val="000000" w:themeColor="text1"/>
                                <w:sz w:val="48"/>
                                <w14:glow w14:rad="228600">
                                  <w14:schemeClr w14:val="bg1"/>
                                </w14:glow>
                              </w:rPr>
                            </w:pPr>
                            <w:r>
                              <w:rPr>
                                <w:rFonts w:ascii="Arial Rounded MT Bold" w:hAnsi="Arial Rounded MT Bold"/>
                                <w:color w:val="000000" w:themeColor="text1"/>
                                <w:sz w:val="44"/>
                                <w14:glow w14:rad="228600">
                                  <w14:schemeClr w14:val="bg1"/>
                                </w14:glow>
                              </w:rPr>
                              <w:t>2020</w:t>
                            </w:r>
                            <w:r w:rsidR="00AB6A1B">
                              <w:rPr>
                                <w:rFonts w:ascii="Arial Rounded MT Bold" w:hAnsi="Arial Rounded MT Bold"/>
                                <w:color w:val="000000" w:themeColor="text1"/>
                                <w:sz w:val="44"/>
                                <w14:glow w14:rad="228600">
                                  <w14:schemeClr w14:val="bg1"/>
                                </w14:glow>
                              </w:rPr>
                              <w:t xml:space="preserve"> </w:t>
                            </w:r>
                            <w:proofErr w:type="spellStart"/>
                            <w:r w:rsidR="002675E2">
                              <w:rPr>
                                <w:rFonts w:ascii="Arial Rounded MT Bold" w:hAnsi="Arial Rounded MT Bold"/>
                                <w:color w:val="000000" w:themeColor="text1"/>
                                <w:sz w:val="44"/>
                                <w14:glow w14:rad="228600">
                                  <w14:schemeClr w14:val="bg1"/>
                                </w14:glow>
                              </w:rPr>
                              <w:t>Playbarn</w:t>
                            </w:r>
                            <w:proofErr w:type="spellEnd"/>
                            <w:r w:rsidR="001B46AA">
                              <w:rPr>
                                <w:rFonts w:ascii="Arial Rounded MT Bold" w:hAnsi="Arial Rounded MT Bold"/>
                                <w:color w:val="000000" w:themeColor="text1"/>
                                <w:sz w:val="44"/>
                                <w14:glow w14:rad="228600">
                                  <w14:schemeClr w14:val="bg1"/>
                                </w14:glow>
                              </w:rPr>
                              <w:t xml:space="preserve"> Private Hire</w:t>
                            </w:r>
                            <w:r w:rsidR="00D04879" w:rsidRPr="00A63AD6">
                              <w:rPr>
                                <w:rFonts w:ascii="Arial Rounded MT Bold" w:hAnsi="Arial Rounded MT Bold"/>
                                <w:color w:val="000000" w:themeColor="text1"/>
                                <w:sz w:val="48"/>
                                <w14:glow w14:rad="228600">
                                  <w14:schemeClr w14:val="bg1"/>
                                </w14:gl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pt;margin-top:-23.4pt;width:493.6pt;height:4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" filled="f" stroked="f">
                <v:textbox>
                  <w:txbxContent>
                    <w:p w:rsidR="00D04879" w:rsidRPr="00A63AD6" w:rsidRDefault="002A419D" w:rsidP="00D04879">
                      <w:pPr>
                        <w:pStyle w:val="NoSpacing"/>
                        <w:jc w:val="center"/>
                        <w:rPr>
                          <w:rFonts w:ascii="Arial Rounded MT Bold" w:hAnsi="Arial Rounded MT Bold"/>
                          <w:color w:val="000000" w:themeColor="text1"/>
                          <w:sz w:val="48"/>
                          <w14:glow w14:rad="228600">
                            <w14:schemeClr w14:val="bg1"/>
                          </w14:glow>
                        </w:rPr>
                      </w:pPr>
                      <w:r>
                        <w:rPr>
                          <w:rFonts w:ascii="Arial Rounded MT Bold" w:hAnsi="Arial Rounded MT Bold"/>
                          <w:color w:val="000000" w:themeColor="text1"/>
                          <w:sz w:val="44"/>
                          <w14:glow w14:rad="228600">
                            <w14:schemeClr w14:val="bg1"/>
                          </w14:glow>
                        </w:rPr>
                        <w:t>2020</w:t>
                      </w:r>
                      <w:r w:rsidR="00AB6A1B">
                        <w:rPr>
                          <w:rFonts w:ascii="Arial Rounded MT Bold" w:hAnsi="Arial Rounded MT Bold"/>
                          <w:color w:val="000000" w:themeColor="text1"/>
                          <w:sz w:val="44"/>
                          <w14:glow w14:rad="228600">
                            <w14:schemeClr w14:val="bg1"/>
                          </w14:glow>
                        </w:rPr>
                        <w:t xml:space="preserve"> </w:t>
                      </w:r>
                      <w:proofErr w:type="spellStart"/>
                      <w:r w:rsidR="002675E2">
                        <w:rPr>
                          <w:rFonts w:ascii="Arial Rounded MT Bold" w:hAnsi="Arial Rounded MT Bold"/>
                          <w:color w:val="000000" w:themeColor="text1"/>
                          <w:sz w:val="44"/>
                          <w14:glow w14:rad="228600">
                            <w14:schemeClr w14:val="bg1"/>
                          </w14:glow>
                        </w:rPr>
                        <w:t>Playbarn</w:t>
                      </w:r>
                      <w:proofErr w:type="spellEnd"/>
                      <w:r w:rsidR="001B46AA">
                        <w:rPr>
                          <w:rFonts w:ascii="Arial Rounded MT Bold" w:hAnsi="Arial Rounded MT Bold"/>
                          <w:color w:val="000000" w:themeColor="text1"/>
                          <w:sz w:val="44"/>
                          <w14:glow w14:rad="228600">
                            <w14:schemeClr w14:val="bg1"/>
                          </w14:glow>
                        </w:rPr>
                        <w:t xml:space="preserve"> Private Hire</w:t>
                      </w:r>
                      <w:r w:rsidR="00D04879" w:rsidRPr="00A63AD6">
                        <w:rPr>
                          <w:rFonts w:ascii="Arial Rounded MT Bold" w:hAnsi="Arial Rounded MT Bold"/>
                          <w:color w:val="000000" w:themeColor="text1"/>
                          <w:sz w:val="48"/>
                          <w14:glow w14:rad="228600">
                            <w14:schemeClr w14:val="bg1"/>
                          </w14:glow>
                        </w:rPr>
                        <w:t xml:space="preserve"> </w:t>
                      </w:r>
                    </w:p>
                  </w:txbxContent>
                </v:textbox>
              </v:shape>
            </w:pict>
          </mc:Fallback>
        </mc:AlternateContent>
      </w:r>
    </w:p>
    <w:p w:rsidR="00382813" w:rsidRPr="00757766" w:rsidRDefault="00382813" w:rsidP="00382813">
      <w:pPr>
        <w:rPr>
          <w:rFonts w:ascii="Arial" w:hAnsi="Arial" w:cs="Arial"/>
        </w:rPr>
      </w:pPr>
    </w:p>
    <w:p w:rsidR="00382813" w:rsidRPr="00757766" w:rsidRDefault="001B46AA" w:rsidP="00382813">
      <w:pPr>
        <w:rPr>
          <w:rFonts w:ascii="Arial" w:hAnsi="Arial" w:cs="Arial"/>
        </w:rPr>
      </w:pPr>
      <w:r w:rsidRPr="00D04879">
        <w:rPr>
          <w:noProof/>
          <w:lang w:eastAsia="en-GB"/>
        </w:rPr>
        <mc:AlternateContent>
          <mc:Choice Requires="wps">
            <w:drawing>
              <wp:anchor distT="0" distB="0" distL="114300" distR="114300" simplePos="0" relativeHeight="251716608" behindDoc="0" locked="0" layoutInCell="1" allowOverlap="1" wp14:anchorId="1BC777F9" wp14:editId="4E524899">
                <wp:simplePos x="0" y="0"/>
                <wp:positionH relativeFrom="column">
                  <wp:posOffset>-415636</wp:posOffset>
                </wp:positionH>
                <wp:positionV relativeFrom="paragraph">
                  <wp:posOffset>89395</wp:posOffset>
                </wp:positionV>
                <wp:extent cx="6115248" cy="13296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248" cy="1329690"/>
                        </a:xfrm>
                        <a:prstGeom prst="rect">
                          <a:avLst/>
                        </a:prstGeom>
                        <a:noFill/>
                        <a:ln w="9525">
                          <a:noFill/>
                          <a:miter lim="800000"/>
                          <a:headEnd/>
                          <a:tailEnd/>
                        </a:ln>
                      </wps:spPr>
                      <wps:txbx>
                        <w:txbxContent>
                          <w:p w:rsidR="00D04879" w:rsidRPr="00AE604B" w:rsidRDefault="006402A3" w:rsidP="00D04879">
                            <w:pPr>
                              <w:pStyle w:val="NoSpacing"/>
                              <w:rPr>
                                <w:rFonts w:ascii="Arial" w:hAnsi="Arial" w:cs="Arial"/>
                                <w:b/>
                                <w:color w:val="000000" w:themeColor="text1"/>
                                <w:sz w:val="24"/>
                                <w:szCs w:val="24"/>
                              </w:rPr>
                            </w:pPr>
                            <w:r>
                              <w:rPr>
                                <w:rFonts w:ascii="Arial" w:hAnsi="Arial" w:cs="Arial"/>
                                <w:b/>
                                <w:color w:val="000000" w:themeColor="text1"/>
                                <w:sz w:val="24"/>
                                <w:szCs w:val="24"/>
                              </w:rPr>
                              <w:t>Included:</w:t>
                            </w:r>
                          </w:p>
                          <w:p w:rsidR="00D04879" w:rsidRDefault="001B46AA"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Private use of the </w:t>
                            </w:r>
                            <w:r w:rsidR="002675E2">
                              <w:rPr>
                                <w:rFonts w:ascii="Arial" w:hAnsi="Arial" w:cs="Arial"/>
                                <w:color w:val="000000" w:themeColor="text1"/>
                                <w:sz w:val="24"/>
                                <w:szCs w:val="24"/>
                              </w:rPr>
                              <w:t>Playbarn (indoor soft</w:t>
                            </w:r>
                            <w:r w:rsidR="00BF4064">
                              <w:rPr>
                                <w:rFonts w:ascii="Arial" w:hAnsi="Arial" w:cs="Arial"/>
                                <w:color w:val="000000" w:themeColor="text1"/>
                                <w:sz w:val="24"/>
                                <w:szCs w:val="24"/>
                              </w:rPr>
                              <w:t xml:space="preserve"> </w:t>
                            </w:r>
                            <w:r w:rsidR="002675E2">
                              <w:rPr>
                                <w:rFonts w:ascii="Arial" w:hAnsi="Arial" w:cs="Arial"/>
                                <w:color w:val="000000" w:themeColor="text1"/>
                                <w:sz w:val="24"/>
                                <w:szCs w:val="24"/>
                              </w:rPr>
                              <w:t>play)</w:t>
                            </w:r>
                          </w:p>
                          <w:p w:rsidR="001B46AA" w:rsidRDefault="002675E2"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Invite up to 60</w:t>
                            </w:r>
                            <w:r w:rsidR="001B46AA">
                              <w:rPr>
                                <w:rFonts w:ascii="Arial" w:hAnsi="Arial" w:cs="Arial"/>
                                <w:color w:val="000000" w:themeColor="text1"/>
                                <w:sz w:val="24"/>
                                <w:szCs w:val="24"/>
                              </w:rPr>
                              <w:t xml:space="preserve"> children</w:t>
                            </w:r>
                          </w:p>
                          <w:p w:rsidR="001B46AA" w:rsidRPr="00AE604B" w:rsidRDefault="002675E2"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Playbarn</w:t>
                            </w:r>
                            <w:r w:rsidR="001B46AA">
                              <w:rPr>
                                <w:rFonts w:ascii="Arial" w:hAnsi="Arial" w:cs="Arial"/>
                                <w:color w:val="000000" w:themeColor="text1"/>
                                <w:sz w:val="24"/>
                                <w:szCs w:val="24"/>
                              </w:rPr>
                              <w:t xml:space="preserve"> café open for light refreshments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75pt;margin-top:7.05pt;width:481.5pt;height:10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" filled="f" stroked="f">
                <v:textbox>
                  <w:txbxContent>
                    <w:p w:rsidR="00D04879" w:rsidRPr="00AE604B" w:rsidRDefault="006402A3" w:rsidP="00D04879">
                      <w:pPr>
                        <w:pStyle w:val="NoSpacing"/>
                        <w:rPr>
                          <w:rFonts w:ascii="Arial" w:hAnsi="Arial" w:cs="Arial"/>
                          <w:b/>
                          <w:color w:val="000000" w:themeColor="text1"/>
                          <w:sz w:val="24"/>
                          <w:szCs w:val="24"/>
                        </w:rPr>
                      </w:pPr>
                      <w:r>
                        <w:rPr>
                          <w:rFonts w:ascii="Arial" w:hAnsi="Arial" w:cs="Arial"/>
                          <w:b/>
                          <w:color w:val="000000" w:themeColor="text1"/>
                          <w:sz w:val="24"/>
                          <w:szCs w:val="24"/>
                        </w:rPr>
                        <w:t>Included:</w:t>
                      </w:r>
                    </w:p>
                    <w:p w:rsidR="00D04879" w:rsidRDefault="001B46AA"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Private use of the </w:t>
                      </w:r>
                      <w:r w:rsidR="002675E2">
                        <w:rPr>
                          <w:rFonts w:ascii="Arial" w:hAnsi="Arial" w:cs="Arial"/>
                          <w:color w:val="000000" w:themeColor="text1"/>
                          <w:sz w:val="24"/>
                          <w:szCs w:val="24"/>
                        </w:rPr>
                        <w:t>Playbarn (indoor soft</w:t>
                      </w:r>
                      <w:r w:rsidR="00BF4064">
                        <w:rPr>
                          <w:rFonts w:ascii="Arial" w:hAnsi="Arial" w:cs="Arial"/>
                          <w:color w:val="000000" w:themeColor="text1"/>
                          <w:sz w:val="24"/>
                          <w:szCs w:val="24"/>
                        </w:rPr>
                        <w:t xml:space="preserve"> </w:t>
                      </w:r>
                      <w:r w:rsidR="002675E2">
                        <w:rPr>
                          <w:rFonts w:ascii="Arial" w:hAnsi="Arial" w:cs="Arial"/>
                          <w:color w:val="000000" w:themeColor="text1"/>
                          <w:sz w:val="24"/>
                          <w:szCs w:val="24"/>
                        </w:rPr>
                        <w:t>play)</w:t>
                      </w:r>
                    </w:p>
                    <w:p w:rsidR="001B46AA" w:rsidRDefault="002675E2"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Invite up to 60</w:t>
                      </w:r>
                      <w:r w:rsidR="001B46AA">
                        <w:rPr>
                          <w:rFonts w:ascii="Arial" w:hAnsi="Arial" w:cs="Arial"/>
                          <w:color w:val="000000" w:themeColor="text1"/>
                          <w:sz w:val="24"/>
                          <w:szCs w:val="24"/>
                        </w:rPr>
                        <w:t xml:space="preserve"> children</w:t>
                      </w:r>
                    </w:p>
                    <w:p w:rsidR="001B46AA" w:rsidRPr="00AE604B" w:rsidRDefault="002675E2"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Playbarn</w:t>
                      </w:r>
                      <w:r w:rsidR="001B46AA">
                        <w:rPr>
                          <w:rFonts w:ascii="Arial" w:hAnsi="Arial" w:cs="Arial"/>
                          <w:color w:val="000000" w:themeColor="text1"/>
                          <w:sz w:val="24"/>
                          <w:szCs w:val="24"/>
                        </w:rPr>
                        <w:t xml:space="preserve"> café open for light refreshments</w:t>
                      </w:r>
                    </w:p>
                  </w:txbxContent>
                </v:textbox>
              </v:shape>
            </w:pict>
          </mc:Fallback>
        </mc:AlternateContent>
      </w: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1713E2" w:rsidRDefault="006402A3" w:rsidP="00382813">
      <w:pPr>
        <w:rPr>
          <w:rFonts w:ascii="Arial" w:hAnsi="Arial" w:cs="Arial"/>
          <w:b/>
        </w:rPr>
      </w:pPr>
      <w:r>
        <w:rPr>
          <w:noProof/>
          <w:lang w:eastAsia="en-GB"/>
        </w:rPr>
        <mc:AlternateContent>
          <mc:Choice Requires="wps">
            <w:drawing>
              <wp:anchor distT="0" distB="0" distL="114300" distR="114300" simplePos="0" relativeHeight="251728896" behindDoc="0" locked="0" layoutInCell="1" allowOverlap="1" wp14:anchorId="1B1CEF90" wp14:editId="401F1731">
                <wp:simplePos x="0" y="0"/>
                <wp:positionH relativeFrom="column">
                  <wp:posOffset>-308610</wp:posOffset>
                </wp:positionH>
                <wp:positionV relativeFrom="paragraph">
                  <wp:posOffset>1801495</wp:posOffset>
                </wp:positionV>
                <wp:extent cx="626872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26872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464" w:type="dxa"/>
                              <w:tblLook w:val="04A0" w:firstRow="1" w:lastRow="0" w:firstColumn="1" w:lastColumn="0" w:noHBand="0" w:noVBand="1"/>
                            </w:tblPr>
                            <w:tblGrid>
                              <w:gridCol w:w="3369"/>
                              <w:gridCol w:w="6095"/>
                            </w:tblGrid>
                            <w:tr w:rsidR="00633AE4" w:rsidRPr="00AE604B" w:rsidTr="009957D3">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tcPr>
                                <w:p w:rsidR="00633AE4" w:rsidRPr="00AE604B" w:rsidRDefault="00633AE4" w:rsidP="00C423E4">
                                  <w:pPr>
                                    <w:spacing w:after="0" w:line="240" w:lineRule="auto"/>
                                    <w:rPr>
                                      <w:rFonts w:ascii="Arial" w:eastAsia="Times New Roman" w:hAnsi="Arial" w:cs="Arial"/>
                                      <w:sz w:val="24"/>
                                      <w:szCs w:val="20"/>
                                      <w:lang w:eastAsia="en-GB"/>
                                    </w:rPr>
                                  </w:pPr>
                                  <w:r w:rsidRPr="00AE604B">
                                    <w:rPr>
                                      <w:rFonts w:ascii="Arial" w:hAnsi="Arial" w:cs="Arial"/>
                                      <w:b/>
                                      <w:sz w:val="24"/>
                                    </w:rPr>
                                    <w:t>About the Party:</w:t>
                                  </w:r>
                                </w:p>
                              </w:tc>
                              <w:tc>
                                <w:tcPr>
                                  <w:tcW w:w="6095" w:type="dxa"/>
                                  <w:tcBorders>
                                    <w:top w:val="single" w:sz="8" w:space="0" w:color="auto"/>
                                    <w:left w:val="nil"/>
                                    <w:bottom w:val="single" w:sz="4" w:space="0" w:color="000000"/>
                                    <w:right w:val="single" w:sz="8" w:space="0" w:color="000000"/>
                                  </w:tcBorders>
                                  <w:shd w:val="clear" w:color="auto" w:fill="auto"/>
                                  <w:noWrap/>
                                  <w:vAlign w:val="bottom"/>
                                </w:tcPr>
                                <w:p w:rsidR="00633AE4" w:rsidRPr="00AE604B" w:rsidRDefault="00633AE4" w:rsidP="00C423E4">
                                  <w:pPr>
                                    <w:spacing w:after="0" w:line="240" w:lineRule="auto"/>
                                    <w:rPr>
                                      <w:rFonts w:ascii="Arial" w:eastAsia="Times New Roman" w:hAnsi="Arial" w:cs="Arial"/>
                                      <w:sz w:val="24"/>
                                      <w:szCs w:val="20"/>
                                      <w:lang w:eastAsia="en-GB"/>
                                    </w:rPr>
                                  </w:pP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8E1351"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Date of the party</w:t>
                                  </w:r>
                                </w:p>
                              </w:tc>
                              <w:tc>
                                <w:tcPr>
                                  <w:tcW w:w="6095" w:type="dxa"/>
                                  <w:tcBorders>
                                    <w:top w:val="nil"/>
                                    <w:left w:val="nil"/>
                                    <w:bottom w:val="single" w:sz="4" w:space="0" w:color="000000"/>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Default="001B46AA" w:rsidP="00C423E4">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Type of event</w:t>
                                  </w:r>
                                </w:p>
                                <w:p w:rsidR="001B46AA" w:rsidRPr="00AE604B" w:rsidRDefault="001B46AA" w:rsidP="00C423E4">
                                  <w:pPr>
                                    <w:spacing w:after="0" w:line="240" w:lineRule="auto"/>
                                    <w:rPr>
                                      <w:rFonts w:ascii="Arial" w:eastAsia="Times New Roman" w:hAnsi="Arial" w:cs="Arial"/>
                                      <w:sz w:val="24"/>
                                      <w:szCs w:val="20"/>
                                      <w:lang w:eastAsia="en-GB"/>
                                    </w:rPr>
                                  </w:pPr>
                                  <w:r w:rsidRPr="001B46AA">
                                    <w:rPr>
                                      <w:rFonts w:ascii="Arial" w:eastAsia="Times New Roman" w:hAnsi="Arial" w:cs="Arial"/>
                                      <w:sz w:val="20"/>
                                      <w:szCs w:val="20"/>
                                      <w:lang w:eastAsia="en-GB"/>
                                    </w:rPr>
                                    <w:t>(</w:t>
                                  </w:r>
                                  <w:proofErr w:type="spellStart"/>
                                  <w:r w:rsidRPr="001B46AA">
                                    <w:rPr>
                                      <w:rFonts w:ascii="Arial" w:eastAsia="Times New Roman" w:hAnsi="Arial" w:cs="Arial"/>
                                      <w:sz w:val="20"/>
                                      <w:szCs w:val="20"/>
                                      <w:lang w:eastAsia="en-GB"/>
                                    </w:rPr>
                                    <w:t>eg</w:t>
                                  </w:r>
                                  <w:proofErr w:type="spellEnd"/>
                                  <w:r w:rsidRPr="001B46AA">
                                    <w:rPr>
                                      <w:rFonts w:ascii="Arial" w:eastAsia="Times New Roman" w:hAnsi="Arial" w:cs="Arial"/>
                                      <w:sz w:val="20"/>
                                      <w:szCs w:val="20"/>
                                      <w:lang w:eastAsia="en-GB"/>
                                    </w:rPr>
                                    <w:t xml:space="preserve"> birthday, school</w:t>
                                  </w:r>
                                  <w:r w:rsidR="00086E4E">
                                    <w:rPr>
                                      <w:rFonts w:ascii="Arial" w:eastAsia="Times New Roman" w:hAnsi="Arial" w:cs="Arial"/>
                                      <w:sz w:val="20"/>
                                      <w:szCs w:val="20"/>
                                      <w:lang w:eastAsia="en-GB"/>
                                    </w:rPr>
                                    <w:t>, family group</w:t>
                                  </w:r>
                                  <w:r w:rsidRPr="001B46AA">
                                    <w:rPr>
                                      <w:rFonts w:ascii="Arial" w:eastAsia="Times New Roman" w:hAnsi="Arial" w:cs="Arial"/>
                                      <w:sz w:val="20"/>
                                      <w:szCs w:val="20"/>
                                      <w:lang w:eastAsia="en-GB"/>
                                    </w:rPr>
                                    <w:t>)</w:t>
                                  </w:r>
                                </w:p>
                              </w:tc>
                              <w:tc>
                                <w:tcPr>
                                  <w:tcW w:w="6095" w:type="dxa"/>
                                  <w:tcBorders>
                                    <w:top w:val="nil"/>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1B46AA"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rsidR="001B46AA" w:rsidRDefault="001B46AA"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Name of the birthday child</w:t>
                                  </w:r>
                                  <w:r>
                                    <w:rPr>
                                      <w:rFonts w:ascii="Arial" w:eastAsia="Times New Roman" w:hAnsi="Arial" w:cs="Arial"/>
                                      <w:sz w:val="24"/>
                                      <w:szCs w:val="20"/>
                                      <w:lang w:eastAsia="en-GB"/>
                                    </w:rPr>
                                    <w:t xml:space="preserve"> </w:t>
                                  </w:r>
                                </w:p>
                                <w:p w:rsidR="001B46AA" w:rsidRPr="00AE604B" w:rsidRDefault="001B46AA" w:rsidP="00C423E4">
                                  <w:pPr>
                                    <w:spacing w:after="0" w:line="240" w:lineRule="auto"/>
                                    <w:rPr>
                                      <w:rFonts w:ascii="Arial" w:eastAsia="Times New Roman" w:hAnsi="Arial" w:cs="Arial"/>
                                      <w:sz w:val="24"/>
                                      <w:szCs w:val="20"/>
                                      <w:lang w:eastAsia="en-GB"/>
                                    </w:rPr>
                                  </w:pPr>
                                  <w:r w:rsidRPr="001B46AA">
                                    <w:rPr>
                                      <w:rFonts w:ascii="Arial" w:eastAsia="Times New Roman" w:hAnsi="Arial" w:cs="Arial"/>
                                      <w:sz w:val="20"/>
                                      <w:szCs w:val="20"/>
                                      <w:lang w:eastAsia="en-GB"/>
                                    </w:rPr>
                                    <w:t>(if applicable)</w:t>
                                  </w:r>
                                </w:p>
                              </w:tc>
                              <w:tc>
                                <w:tcPr>
                                  <w:tcW w:w="6095" w:type="dxa"/>
                                  <w:tcBorders>
                                    <w:top w:val="single" w:sz="4" w:space="0" w:color="auto"/>
                                    <w:left w:val="nil"/>
                                    <w:bottom w:val="single" w:sz="4" w:space="0" w:color="auto"/>
                                    <w:right w:val="single" w:sz="8" w:space="0" w:color="000000"/>
                                  </w:tcBorders>
                                  <w:shd w:val="clear" w:color="auto" w:fill="auto"/>
                                  <w:noWrap/>
                                  <w:vAlign w:val="bottom"/>
                                </w:tcPr>
                                <w:p w:rsidR="001B46AA" w:rsidRPr="00AE604B" w:rsidRDefault="001B46AA" w:rsidP="00C423E4">
                                  <w:pPr>
                                    <w:spacing w:after="0" w:line="240" w:lineRule="auto"/>
                                    <w:rPr>
                                      <w:rFonts w:ascii="Arial" w:eastAsia="Times New Roman" w:hAnsi="Arial" w:cs="Arial"/>
                                      <w:sz w:val="24"/>
                                      <w:szCs w:val="20"/>
                                      <w:lang w:eastAsia="en-GB"/>
                                    </w:rPr>
                                  </w:pPr>
                                </w:p>
                              </w:tc>
                            </w:tr>
                            <w:tr w:rsidR="007770E7" w:rsidRPr="00AE604B" w:rsidTr="008E1351">
                              <w:trPr>
                                <w:trHeight w:val="436"/>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1B46AA">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Number of children attending</w:t>
                                  </w:r>
                                  <w:r w:rsidRPr="00AE604B">
                                    <w:rPr>
                                      <w:rFonts w:ascii="Arial" w:eastAsia="Times New Roman" w:hAnsi="Arial" w:cs="Arial"/>
                                      <w:sz w:val="18"/>
                                      <w:szCs w:val="20"/>
                                      <w:lang w:eastAsia="en-GB"/>
                                    </w:rPr>
                                    <w:t xml:space="preserve"> </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8E1351"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Number of adults attending</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bl>
                          <w:p w:rsidR="007770E7" w:rsidRDefault="0077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4.3pt;margin-top:141.85pt;width:493.6pt;height:2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" filled="f" stroked="f" strokeweight=".5pt">
                <v:textbox>
                  <w:txbxContent>
                    <w:tbl>
                      <w:tblPr>
                        <w:tblW w:w="9464" w:type="dxa"/>
                        <w:tblLook w:val="04A0" w:firstRow="1" w:lastRow="0" w:firstColumn="1" w:lastColumn="0" w:noHBand="0" w:noVBand="1"/>
                      </w:tblPr>
                      <w:tblGrid>
                        <w:gridCol w:w="3369"/>
                        <w:gridCol w:w="6095"/>
                      </w:tblGrid>
                      <w:tr w:rsidR="00633AE4" w:rsidRPr="00AE604B" w:rsidTr="009957D3">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tcPr>
                          <w:p w:rsidR="00633AE4" w:rsidRPr="00AE604B" w:rsidRDefault="00633AE4" w:rsidP="00C423E4">
                            <w:pPr>
                              <w:spacing w:after="0" w:line="240" w:lineRule="auto"/>
                              <w:rPr>
                                <w:rFonts w:ascii="Arial" w:eastAsia="Times New Roman" w:hAnsi="Arial" w:cs="Arial"/>
                                <w:sz w:val="24"/>
                                <w:szCs w:val="20"/>
                                <w:lang w:eastAsia="en-GB"/>
                              </w:rPr>
                            </w:pPr>
                            <w:r w:rsidRPr="00AE604B">
                              <w:rPr>
                                <w:rFonts w:ascii="Arial" w:hAnsi="Arial" w:cs="Arial"/>
                                <w:b/>
                                <w:sz w:val="24"/>
                              </w:rPr>
                              <w:t>About the Party:</w:t>
                            </w:r>
                          </w:p>
                        </w:tc>
                        <w:tc>
                          <w:tcPr>
                            <w:tcW w:w="6095" w:type="dxa"/>
                            <w:tcBorders>
                              <w:top w:val="single" w:sz="8" w:space="0" w:color="auto"/>
                              <w:left w:val="nil"/>
                              <w:bottom w:val="single" w:sz="4" w:space="0" w:color="000000"/>
                              <w:right w:val="single" w:sz="8" w:space="0" w:color="000000"/>
                            </w:tcBorders>
                            <w:shd w:val="clear" w:color="auto" w:fill="auto"/>
                            <w:noWrap/>
                            <w:vAlign w:val="bottom"/>
                          </w:tcPr>
                          <w:p w:rsidR="00633AE4" w:rsidRPr="00AE604B" w:rsidRDefault="00633AE4" w:rsidP="00C423E4">
                            <w:pPr>
                              <w:spacing w:after="0" w:line="240" w:lineRule="auto"/>
                              <w:rPr>
                                <w:rFonts w:ascii="Arial" w:eastAsia="Times New Roman" w:hAnsi="Arial" w:cs="Arial"/>
                                <w:sz w:val="24"/>
                                <w:szCs w:val="20"/>
                                <w:lang w:eastAsia="en-GB"/>
                              </w:rPr>
                            </w:pP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8E1351"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Date of the party</w:t>
                            </w:r>
                          </w:p>
                        </w:tc>
                        <w:tc>
                          <w:tcPr>
                            <w:tcW w:w="6095" w:type="dxa"/>
                            <w:tcBorders>
                              <w:top w:val="nil"/>
                              <w:left w:val="nil"/>
                              <w:bottom w:val="single" w:sz="4" w:space="0" w:color="000000"/>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Default="001B46AA" w:rsidP="00C423E4">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Type of event</w:t>
                            </w:r>
                          </w:p>
                          <w:p w:rsidR="001B46AA" w:rsidRPr="00AE604B" w:rsidRDefault="001B46AA" w:rsidP="00C423E4">
                            <w:pPr>
                              <w:spacing w:after="0" w:line="240" w:lineRule="auto"/>
                              <w:rPr>
                                <w:rFonts w:ascii="Arial" w:eastAsia="Times New Roman" w:hAnsi="Arial" w:cs="Arial"/>
                                <w:sz w:val="24"/>
                                <w:szCs w:val="20"/>
                                <w:lang w:eastAsia="en-GB"/>
                              </w:rPr>
                            </w:pPr>
                            <w:r w:rsidRPr="001B46AA">
                              <w:rPr>
                                <w:rFonts w:ascii="Arial" w:eastAsia="Times New Roman" w:hAnsi="Arial" w:cs="Arial"/>
                                <w:sz w:val="20"/>
                                <w:szCs w:val="20"/>
                                <w:lang w:eastAsia="en-GB"/>
                              </w:rPr>
                              <w:t>(</w:t>
                            </w:r>
                            <w:proofErr w:type="spellStart"/>
                            <w:r w:rsidRPr="001B46AA">
                              <w:rPr>
                                <w:rFonts w:ascii="Arial" w:eastAsia="Times New Roman" w:hAnsi="Arial" w:cs="Arial"/>
                                <w:sz w:val="20"/>
                                <w:szCs w:val="20"/>
                                <w:lang w:eastAsia="en-GB"/>
                              </w:rPr>
                              <w:t>eg</w:t>
                            </w:r>
                            <w:proofErr w:type="spellEnd"/>
                            <w:r w:rsidRPr="001B46AA">
                              <w:rPr>
                                <w:rFonts w:ascii="Arial" w:eastAsia="Times New Roman" w:hAnsi="Arial" w:cs="Arial"/>
                                <w:sz w:val="20"/>
                                <w:szCs w:val="20"/>
                                <w:lang w:eastAsia="en-GB"/>
                              </w:rPr>
                              <w:t xml:space="preserve"> birthday, school</w:t>
                            </w:r>
                            <w:r w:rsidR="00086E4E">
                              <w:rPr>
                                <w:rFonts w:ascii="Arial" w:eastAsia="Times New Roman" w:hAnsi="Arial" w:cs="Arial"/>
                                <w:sz w:val="20"/>
                                <w:szCs w:val="20"/>
                                <w:lang w:eastAsia="en-GB"/>
                              </w:rPr>
                              <w:t>, family group</w:t>
                            </w:r>
                            <w:r w:rsidRPr="001B46AA">
                              <w:rPr>
                                <w:rFonts w:ascii="Arial" w:eastAsia="Times New Roman" w:hAnsi="Arial" w:cs="Arial"/>
                                <w:sz w:val="20"/>
                                <w:szCs w:val="20"/>
                                <w:lang w:eastAsia="en-GB"/>
                              </w:rPr>
                              <w:t>)</w:t>
                            </w:r>
                          </w:p>
                        </w:tc>
                        <w:tc>
                          <w:tcPr>
                            <w:tcW w:w="6095" w:type="dxa"/>
                            <w:tcBorders>
                              <w:top w:val="nil"/>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1B46AA"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rsidR="001B46AA" w:rsidRDefault="001B46AA"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Name of the birthday child</w:t>
                            </w:r>
                            <w:r>
                              <w:rPr>
                                <w:rFonts w:ascii="Arial" w:eastAsia="Times New Roman" w:hAnsi="Arial" w:cs="Arial"/>
                                <w:sz w:val="24"/>
                                <w:szCs w:val="20"/>
                                <w:lang w:eastAsia="en-GB"/>
                              </w:rPr>
                              <w:t xml:space="preserve"> </w:t>
                            </w:r>
                          </w:p>
                          <w:p w:rsidR="001B46AA" w:rsidRPr="00AE604B" w:rsidRDefault="001B46AA" w:rsidP="00C423E4">
                            <w:pPr>
                              <w:spacing w:after="0" w:line="240" w:lineRule="auto"/>
                              <w:rPr>
                                <w:rFonts w:ascii="Arial" w:eastAsia="Times New Roman" w:hAnsi="Arial" w:cs="Arial"/>
                                <w:sz w:val="24"/>
                                <w:szCs w:val="20"/>
                                <w:lang w:eastAsia="en-GB"/>
                              </w:rPr>
                            </w:pPr>
                            <w:r w:rsidRPr="001B46AA">
                              <w:rPr>
                                <w:rFonts w:ascii="Arial" w:eastAsia="Times New Roman" w:hAnsi="Arial" w:cs="Arial"/>
                                <w:sz w:val="20"/>
                                <w:szCs w:val="20"/>
                                <w:lang w:eastAsia="en-GB"/>
                              </w:rPr>
                              <w:t>(if applicable)</w:t>
                            </w:r>
                          </w:p>
                        </w:tc>
                        <w:tc>
                          <w:tcPr>
                            <w:tcW w:w="6095" w:type="dxa"/>
                            <w:tcBorders>
                              <w:top w:val="single" w:sz="4" w:space="0" w:color="auto"/>
                              <w:left w:val="nil"/>
                              <w:bottom w:val="single" w:sz="4" w:space="0" w:color="auto"/>
                              <w:right w:val="single" w:sz="8" w:space="0" w:color="000000"/>
                            </w:tcBorders>
                            <w:shd w:val="clear" w:color="auto" w:fill="auto"/>
                            <w:noWrap/>
                            <w:vAlign w:val="bottom"/>
                          </w:tcPr>
                          <w:p w:rsidR="001B46AA" w:rsidRPr="00AE604B" w:rsidRDefault="001B46AA" w:rsidP="00C423E4">
                            <w:pPr>
                              <w:spacing w:after="0" w:line="240" w:lineRule="auto"/>
                              <w:rPr>
                                <w:rFonts w:ascii="Arial" w:eastAsia="Times New Roman" w:hAnsi="Arial" w:cs="Arial"/>
                                <w:sz w:val="24"/>
                                <w:szCs w:val="20"/>
                                <w:lang w:eastAsia="en-GB"/>
                              </w:rPr>
                            </w:pPr>
                          </w:p>
                        </w:tc>
                      </w:tr>
                      <w:tr w:rsidR="007770E7" w:rsidRPr="00AE604B" w:rsidTr="008E1351">
                        <w:trPr>
                          <w:trHeight w:val="436"/>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1B46AA">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Number of children attending</w:t>
                            </w:r>
                            <w:r w:rsidRPr="00AE604B">
                              <w:rPr>
                                <w:rFonts w:ascii="Arial" w:eastAsia="Times New Roman" w:hAnsi="Arial" w:cs="Arial"/>
                                <w:sz w:val="18"/>
                                <w:szCs w:val="20"/>
                                <w:lang w:eastAsia="en-GB"/>
                              </w:rPr>
                              <w:t xml:space="preserve"> </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8E1351"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Number of adults attending</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bl>
                    <w:p w:rsidR="007770E7" w:rsidRDefault="007770E7"/>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601EDE72" wp14:editId="1B489C39">
                <wp:simplePos x="0" y="0"/>
                <wp:positionH relativeFrom="column">
                  <wp:posOffset>-311150</wp:posOffset>
                </wp:positionH>
                <wp:positionV relativeFrom="paragraph">
                  <wp:posOffset>2540</wp:posOffset>
                </wp:positionV>
                <wp:extent cx="6008370" cy="1911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08370" cy="1911350"/>
                        </a:xfrm>
                        <a:prstGeom prst="rect">
                          <a:avLst/>
                        </a:prstGeom>
                        <a:noFill/>
                        <a:ln w="6350">
                          <a:noFill/>
                        </a:ln>
                        <a:effectLst/>
                      </wps:spPr>
                      <wps:txbx>
                        <w:txbxContent>
                          <w:p w:rsidR="00633AE4" w:rsidRPr="00AE604B" w:rsidRDefault="00633AE4">
                            <w:pPr>
                              <w:rPr>
                                <w:rFonts w:ascii="Arial" w:hAnsi="Arial" w:cs="Arial"/>
                                <w:b/>
                                <w:sz w:val="24"/>
                              </w:rPr>
                            </w:pPr>
                            <w:r w:rsidRPr="00AE604B">
                              <w:rPr>
                                <w:rFonts w:ascii="Arial" w:hAnsi="Arial" w:cs="Arial"/>
                                <w:b/>
                                <w:sz w:val="24"/>
                              </w:rPr>
                              <w:t>About you:</w:t>
                            </w:r>
                          </w:p>
                          <w:tbl>
                            <w:tblPr>
                              <w:tblW w:w="9464" w:type="dxa"/>
                              <w:tblLook w:val="04A0" w:firstRow="1" w:lastRow="0" w:firstColumn="1" w:lastColumn="0" w:noHBand="0" w:noVBand="1"/>
                            </w:tblPr>
                            <w:tblGrid>
                              <w:gridCol w:w="3369"/>
                              <w:gridCol w:w="6095"/>
                            </w:tblGrid>
                            <w:tr w:rsidR="007770E7" w:rsidRPr="00AE604B" w:rsidTr="009957D3">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Name:</w:t>
                                  </w:r>
                                </w:p>
                              </w:tc>
                              <w:tc>
                                <w:tcPr>
                                  <w:tcW w:w="6095" w:type="dxa"/>
                                  <w:tcBorders>
                                    <w:top w:val="single" w:sz="8"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930"/>
                              </w:trPr>
                              <w:tc>
                                <w:tcPr>
                                  <w:tcW w:w="3369" w:type="dxa"/>
                                  <w:tcBorders>
                                    <w:top w:val="nil"/>
                                    <w:left w:val="single" w:sz="8" w:space="0" w:color="auto"/>
                                    <w:bottom w:val="single" w:sz="8" w:space="0" w:color="auto"/>
                                    <w:right w:val="single" w:sz="8" w:space="0" w:color="auto"/>
                                  </w:tcBorders>
                                  <w:shd w:val="clear" w:color="auto" w:fill="auto"/>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Address:</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Telephone Number:</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Email Address:</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bl>
                          <w:p w:rsidR="007770E7" w:rsidRPr="008E1351" w:rsidRDefault="007770E7">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4.5pt;margin-top:.2pt;width:473.1pt;height:1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" filled="f" stroked="f" strokeweight=".5pt">
                <v:textbox>
                  <w:txbxContent>
                    <w:p w:rsidR="00633AE4" w:rsidRPr="00AE604B" w:rsidRDefault="00633AE4">
                      <w:pPr>
                        <w:rPr>
                          <w:rFonts w:ascii="Arial" w:hAnsi="Arial" w:cs="Arial"/>
                          <w:b/>
                          <w:sz w:val="24"/>
                        </w:rPr>
                      </w:pPr>
                      <w:r w:rsidRPr="00AE604B">
                        <w:rPr>
                          <w:rFonts w:ascii="Arial" w:hAnsi="Arial" w:cs="Arial"/>
                          <w:b/>
                          <w:sz w:val="24"/>
                        </w:rPr>
                        <w:t>About you:</w:t>
                      </w:r>
                    </w:p>
                    <w:tbl>
                      <w:tblPr>
                        <w:tblW w:w="9464" w:type="dxa"/>
                        <w:tblLook w:val="04A0" w:firstRow="1" w:lastRow="0" w:firstColumn="1" w:lastColumn="0" w:noHBand="0" w:noVBand="1"/>
                      </w:tblPr>
                      <w:tblGrid>
                        <w:gridCol w:w="3369"/>
                        <w:gridCol w:w="6095"/>
                      </w:tblGrid>
                      <w:tr w:rsidR="007770E7" w:rsidRPr="00AE604B" w:rsidTr="009957D3">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Name:</w:t>
                            </w:r>
                          </w:p>
                        </w:tc>
                        <w:tc>
                          <w:tcPr>
                            <w:tcW w:w="6095" w:type="dxa"/>
                            <w:tcBorders>
                              <w:top w:val="single" w:sz="8"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930"/>
                        </w:trPr>
                        <w:tc>
                          <w:tcPr>
                            <w:tcW w:w="3369" w:type="dxa"/>
                            <w:tcBorders>
                              <w:top w:val="nil"/>
                              <w:left w:val="single" w:sz="8" w:space="0" w:color="auto"/>
                              <w:bottom w:val="single" w:sz="8" w:space="0" w:color="auto"/>
                              <w:right w:val="single" w:sz="8" w:space="0" w:color="auto"/>
                            </w:tcBorders>
                            <w:shd w:val="clear" w:color="auto" w:fill="auto"/>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Address:</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Telephone Number:</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Email Address:</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bl>
                    <w:p w:rsidR="007770E7" w:rsidRPr="008E1351" w:rsidRDefault="007770E7">
                      <w:pPr>
                        <w:rPr>
                          <w:rFonts w:ascii="Arial" w:hAnsi="Arial" w:cs="Arial"/>
                          <w:sz w:val="24"/>
                        </w:rPr>
                      </w:pPr>
                    </w:p>
                  </w:txbxContent>
                </v:textbox>
                <w10:wrap type="square"/>
              </v:shape>
            </w:pict>
          </mc:Fallback>
        </mc:AlternateContent>
      </w:r>
    </w:p>
    <w:p w:rsidR="007D3752" w:rsidRDefault="007D3752" w:rsidP="007D3752"/>
    <w:p w:rsidR="00382813" w:rsidRDefault="00382813"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6402A3" w:rsidP="00382813">
      <w:pPr>
        <w:rPr>
          <w:rFonts w:ascii="Arial" w:hAnsi="Arial" w:cs="Arial"/>
        </w:rPr>
      </w:pPr>
      <w:r w:rsidRPr="00010046">
        <w:rPr>
          <w:noProof/>
          <w:lang w:eastAsia="en-GB"/>
        </w:rPr>
        <mc:AlternateContent>
          <mc:Choice Requires="wps">
            <w:drawing>
              <wp:anchor distT="0" distB="0" distL="114300" distR="114300" simplePos="0" relativeHeight="251739136" behindDoc="0" locked="0" layoutInCell="1" allowOverlap="1" wp14:anchorId="5616D6C7" wp14:editId="453A6BEE">
                <wp:simplePos x="0" y="0"/>
                <wp:positionH relativeFrom="column">
                  <wp:posOffset>-463138</wp:posOffset>
                </wp:positionH>
                <wp:positionV relativeFrom="paragraph">
                  <wp:posOffset>144401</wp:posOffset>
                </wp:positionV>
                <wp:extent cx="6934835" cy="347947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934835" cy="3479470"/>
                        </a:xfrm>
                        <a:prstGeom prst="rect">
                          <a:avLst/>
                        </a:prstGeom>
                        <a:solidFill>
                          <a:sysClr val="window" lastClr="FFFFFF"/>
                        </a:solidFill>
                        <a:ln w="6350">
                          <a:noFill/>
                        </a:ln>
                        <a:effectLst/>
                      </wps:spPr>
                      <wps:txbx>
                        <w:txbxContent>
                          <w:tbl>
                            <w:tblPr>
                              <w:tblStyle w:val="TableGrid2"/>
                              <w:tblW w:w="9497" w:type="dxa"/>
                              <w:tblInd w:w="250" w:type="dxa"/>
                              <w:tblLayout w:type="fixed"/>
                              <w:tblLook w:val="04A0" w:firstRow="1" w:lastRow="0" w:firstColumn="1" w:lastColumn="0" w:noHBand="0" w:noVBand="1"/>
                            </w:tblPr>
                            <w:tblGrid>
                              <w:gridCol w:w="5245"/>
                              <w:gridCol w:w="2268"/>
                              <w:gridCol w:w="1984"/>
                            </w:tblGrid>
                            <w:tr w:rsidR="00010046" w:rsidRPr="008E1351" w:rsidTr="00156B98">
                              <w:trPr>
                                <w:trHeight w:val="410"/>
                              </w:trPr>
                              <w:tc>
                                <w:tcPr>
                                  <w:tcW w:w="5245" w:type="dxa"/>
                                </w:tcPr>
                                <w:p w:rsidR="00010046" w:rsidRPr="008E1351" w:rsidRDefault="00010046" w:rsidP="00F0227F">
                                  <w:pPr>
                                    <w:rPr>
                                      <w:rFonts w:ascii="Arial" w:hAnsi="Arial" w:cs="Arial"/>
                                      <w:b/>
                                      <w:sz w:val="24"/>
                                      <w:szCs w:val="24"/>
                                    </w:rPr>
                                  </w:pPr>
                                  <w:r>
                                    <w:rPr>
                                      <w:rFonts w:ascii="Arial" w:hAnsi="Arial" w:cs="Arial"/>
                                      <w:b/>
                                      <w:sz w:val="24"/>
                                      <w:szCs w:val="24"/>
                                    </w:rPr>
                                    <w:t>Available to add on:</w:t>
                                  </w:r>
                                </w:p>
                              </w:tc>
                              <w:tc>
                                <w:tcPr>
                                  <w:tcW w:w="2268" w:type="dxa"/>
                                </w:tcPr>
                                <w:p w:rsidR="00010046" w:rsidRPr="008E1351" w:rsidRDefault="00010046" w:rsidP="00244BDC">
                                  <w:pPr>
                                    <w:rPr>
                                      <w:rFonts w:ascii="Arial" w:hAnsi="Arial" w:cs="Arial"/>
                                      <w:sz w:val="24"/>
                                      <w:szCs w:val="24"/>
                                    </w:rPr>
                                  </w:pPr>
                                </w:p>
                              </w:tc>
                              <w:tc>
                                <w:tcPr>
                                  <w:tcW w:w="1984" w:type="dxa"/>
                                </w:tcPr>
                                <w:p w:rsidR="00010046" w:rsidRPr="008E1351" w:rsidRDefault="00010046" w:rsidP="0026370C">
                                  <w:pPr>
                                    <w:rPr>
                                      <w:rFonts w:ascii="Arial" w:hAnsi="Arial" w:cs="Arial"/>
                                      <w:sz w:val="24"/>
                                      <w:szCs w:val="24"/>
                                    </w:rPr>
                                  </w:pPr>
                                  <w:r w:rsidRPr="008E1351">
                                    <w:rPr>
                                      <w:rFonts w:ascii="Arial" w:hAnsi="Arial" w:cs="Arial"/>
                                      <w:sz w:val="24"/>
                                      <w:szCs w:val="24"/>
                                    </w:rPr>
                                    <w:t>Number ordered</w:t>
                                  </w: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Cold food children’s picnic boxes</w:t>
                                  </w:r>
                                </w:p>
                              </w:tc>
                              <w:tc>
                                <w:tcPr>
                                  <w:tcW w:w="2268" w:type="dxa"/>
                                </w:tcPr>
                                <w:p w:rsidR="006402A3" w:rsidRDefault="002A419D" w:rsidP="0026370C">
                                  <w:pPr>
                                    <w:rPr>
                                      <w:rFonts w:ascii="Arial" w:hAnsi="Arial" w:cs="Arial"/>
                                      <w:sz w:val="24"/>
                                      <w:szCs w:val="24"/>
                                    </w:rPr>
                                  </w:pPr>
                                  <w:r>
                                    <w:rPr>
                                      <w:rFonts w:ascii="Arial" w:hAnsi="Arial" w:cs="Arial"/>
                                      <w:sz w:val="24"/>
                                      <w:szCs w:val="24"/>
                                    </w:rPr>
                                    <w:t>£5.25</w:t>
                                  </w:r>
                                  <w:r w:rsidR="006402A3">
                                    <w:rPr>
                                      <w:rFonts w:ascii="Arial" w:hAnsi="Arial" w:cs="Arial"/>
                                      <w:sz w:val="24"/>
                                      <w:szCs w:val="24"/>
                                    </w:rPr>
                                    <w:t xml:space="preserve"> per box</w:t>
                                  </w:r>
                                </w:p>
                              </w:tc>
                              <w:tc>
                                <w:tcPr>
                                  <w:tcW w:w="1984" w:type="dxa"/>
                                </w:tcPr>
                                <w:p w:rsidR="006402A3" w:rsidRPr="008E1351" w:rsidRDefault="006402A3" w:rsidP="0026370C">
                                  <w:pPr>
                                    <w:rPr>
                                      <w:rFonts w:ascii="Arial" w:hAnsi="Arial" w:cs="Arial"/>
                                      <w:sz w:val="24"/>
                                      <w:szCs w:val="24"/>
                                    </w:rPr>
                                  </w:pP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 xml:space="preserve">Adult </w:t>
                                  </w:r>
                                  <w:r w:rsidR="007840C5">
                                    <w:rPr>
                                      <w:rFonts w:ascii="Arial" w:hAnsi="Arial" w:cs="Arial"/>
                                      <w:sz w:val="24"/>
                                      <w:szCs w:val="24"/>
                                    </w:rPr>
                                    <w:t xml:space="preserve">mixed </w:t>
                                  </w:r>
                                  <w:r>
                                    <w:rPr>
                                      <w:rFonts w:ascii="Arial" w:hAnsi="Arial" w:cs="Arial"/>
                                      <w:sz w:val="24"/>
                                      <w:szCs w:val="24"/>
                                    </w:rPr>
                                    <w:t>sandwich platter</w:t>
                                  </w:r>
                                </w:p>
                              </w:tc>
                              <w:tc>
                                <w:tcPr>
                                  <w:tcW w:w="2268" w:type="dxa"/>
                                </w:tcPr>
                                <w:p w:rsidR="006402A3" w:rsidRDefault="006402A3" w:rsidP="0026370C">
                                  <w:pPr>
                                    <w:rPr>
                                      <w:rFonts w:ascii="Arial" w:hAnsi="Arial" w:cs="Arial"/>
                                      <w:sz w:val="24"/>
                                      <w:szCs w:val="24"/>
                                    </w:rPr>
                                  </w:pPr>
                                  <w:r>
                                    <w:rPr>
                                      <w:rFonts w:ascii="Arial" w:hAnsi="Arial" w:cs="Arial"/>
                                      <w:sz w:val="24"/>
                                      <w:szCs w:val="24"/>
                                    </w:rPr>
                                    <w:t>£20 per platter</w:t>
                                  </w:r>
                                </w:p>
                              </w:tc>
                              <w:tc>
                                <w:tcPr>
                                  <w:tcW w:w="1984" w:type="dxa"/>
                                </w:tcPr>
                                <w:p w:rsidR="006402A3" w:rsidRPr="008E1351" w:rsidRDefault="006402A3" w:rsidP="0026370C">
                                  <w:pPr>
                                    <w:rPr>
                                      <w:rFonts w:ascii="Arial" w:hAnsi="Arial" w:cs="Arial"/>
                                      <w:sz w:val="24"/>
                                      <w:szCs w:val="24"/>
                                    </w:rPr>
                                  </w:pP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Vegetarian adult sandwich platter</w:t>
                                  </w:r>
                                </w:p>
                              </w:tc>
                              <w:tc>
                                <w:tcPr>
                                  <w:tcW w:w="2268" w:type="dxa"/>
                                </w:tcPr>
                                <w:p w:rsidR="006402A3" w:rsidRDefault="006402A3" w:rsidP="0026370C">
                                  <w:pPr>
                                    <w:rPr>
                                      <w:rFonts w:ascii="Arial" w:hAnsi="Arial" w:cs="Arial"/>
                                      <w:sz w:val="24"/>
                                      <w:szCs w:val="24"/>
                                    </w:rPr>
                                  </w:pPr>
                                  <w:r>
                                    <w:rPr>
                                      <w:rFonts w:ascii="Arial" w:hAnsi="Arial" w:cs="Arial"/>
                                      <w:sz w:val="24"/>
                                      <w:szCs w:val="24"/>
                                    </w:rPr>
                                    <w:t>£20 per platter</w:t>
                                  </w:r>
                                </w:p>
                              </w:tc>
                              <w:tc>
                                <w:tcPr>
                                  <w:tcW w:w="1984" w:type="dxa"/>
                                </w:tcPr>
                                <w:p w:rsidR="006402A3" w:rsidRPr="008E1351" w:rsidRDefault="006402A3" w:rsidP="0026370C">
                                  <w:pPr>
                                    <w:rPr>
                                      <w:rFonts w:ascii="Arial" w:hAnsi="Arial" w:cs="Arial"/>
                                      <w:sz w:val="24"/>
                                      <w:szCs w:val="24"/>
                                    </w:rPr>
                                  </w:pPr>
                                </w:p>
                              </w:tc>
                            </w:tr>
                            <w:tr w:rsidR="00AB6A1B" w:rsidRPr="008E1351" w:rsidTr="00156B98">
                              <w:trPr>
                                <w:trHeight w:val="408"/>
                              </w:trPr>
                              <w:tc>
                                <w:tcPr>
                                  <w:tcW w:w="5245" w:type="dxa"/>
                                </w:tcPr>
                                <w:p w:rsidR="00AB6A1B" w:rsidRDefault="00AB6A1B" w:rsidP="00F0227F">
                                  <w:pPr>
                                    <w:rPr>
                                      <w:rFonts w:ascii="Arial" w:hAnsi="Arial" w:cs="Arial"/>
                                      <w:sz w:val="24"/>
                                      <w:szCs w:val="24"/>
                                    </w:rPr>
                                  </w:pPr>
                                  <w:r>
                                    <w:rPr>
                                      <w:rFonts w:ascii="Arial" w:hAnsi="Arial" w:cs="Arial"/>
                                      <w:sz w:val="24"/>
                                      <w:szCs w:val="24"/>
                                    </w:rPr>
                                    <w:t>Meat adult sandwich platter</w:t>
                                  </w:r>
                                </w:p>
                              </w:tc>
                              <w:tc>
                                <w:tcPr>
                                  <w:tcW w:w="2268" w:type="dxa"/>
                                </w:tcPr>
                                <w:p w:rsidR="00AB6A1B" w:rsidRDefault="00AB6A1B" w:rsidP="0026370C">
                                  <w:pPr>
                                    <w:rPr>
                                      <w:rFonts w:ascii="Arial" w:hAnsi="Arial" w:cs="Arial"/>
                                      <w:sz w:val="24"/>
                                      <w:szCs w:val="24"/>
                                    </w:rPr>
                                  </w:pPr>
                                  <w:r>
                                    <w:rPr>
                                      <w:rFonts w:ascii="Arial" w:hAnsi="Arial" w:cs="Arial"/>
                                      <w:sz w:val="24"/>
                                      <w:szCs w:val="24"/>
                                    </w:rPr>
                                    <w:t>£20 per platter</w:t>
                                  </w:r>
                                </w:p>
                              </w:tc>
                              <w:tc>
                                <w:tcPr>
                                  <w:tcW w:w="1984" w:type="dxa"/>
                                </w:tcPr>
                                <w:p w:rsidR="00AB6A1B" w:rsidRPr="008E1351" w:rsidRDefault="00AB6A1B" w:rsidP="0026370C">
                                  <w:pPr>
                                    <w:rPr>
                                      <w:rFonts w:ascii="Arial" w:hAnsi="Arial" w:cs="Arial"/>
                                      <w:sz w:val="24"/>
                                      <w:szCs w:val="24"/>
                                    </w:rPr>
                                  </w:pPr>
                                </w:p>
                              </w:tc>
                            </w:tr>
                            <w:tr w:rsidR="00010046" w:rsidRPr="008E1351" w:rsidTr="00156B98">
                              <w:trPr>
                                <w:trHeight w:val="408"/>
                              </w:trPr>
                              <w:tc>
                                <w:tcPr>
                                  <w:tcW w:w="5245" w:type="dxa"/>
                                </w:tcPr>
                                <w:p w:rsidR="00010046" w:rsidRPr="008E1351" w:rsidRDefault="00244BDC" w:rsidP="00F0227F">
                                  <w:pPr>
                                    <w:rPr>
                                      <w:rFonts w:ascii="Arial" w:hAnsi="Arial" w:cs="Arial"/>
                                      <w:sz w:val="24"/>
                                      <w:szCs w:val="24"/>
                                    </w:rPr>
                                  </w:pPr>
                                  <w:r>
                                    <w:rPr>
                                      <w:rFonts w:ascii="Arial" w:hAnsi="Arial" w:cs="Arial"/>
                                      <w:sz w:val="24"/>
                                      <w:szCs w:val="24"/>
                                    </w:rPr>
                                    <w:t>Party Goody Bags</w:t>
                                  </w:r>
                                </w:p>
                              </w:tc>
                              <w:tc>
                                <w:tcPr>
                                  <w:tcW w:w="2268" w:type="dxa"/>
                                </w:tcPr>
                                <w:p w:rsidR="00010046" w:rsidRPr="008E1351" w:rsidRDefault="00CB1807" w:rsidP="0026370C">
                                  <w:pPr>
                                    <w:rPr>
                                      <w:rFonts w:ascii="Arial" w:hAnsi="Arial" w:cs="Arial"/>
                                      <w:sz w:val="24"/>
                                      <w:szCs w:val="24"/>
                                    </w:rPr>
                                  </w:pPr>
                                  <w:r>
                                    <w:rPr>
                                      <w:rFonts w:ascii="Arial" w:hAnsi="Arial" w:cs="Arial"/>
                                      <w:sz w:val="24"/>
                                      <w:szCs w:val="24"/>
                                    </w:rPr>
                                    <w:t>£4</w:t>
                                  </w:r>
                                  <w:r w:rsidR="002A419D">
                                    <w:rPr>
                                      <w:rFonts w:ascii="Arial" w:hAnsi="Arial" w:cs="Arial"/>
                                      <w:sz w:val="24"/>
                                      <w:szCs w:val="24"/>
                                    </w:rPr>
                                    <w:t>.25</w:t>
                                  </w:r>
                                  <w:r w:rsidR="00244BDC">
                                    <w:rPr>
                                      <w:rFonts w:ascii="Arial" w:hAnsi="Arial" w:cs="Arial"/>
                                      <w:sz w:val="24"/>
                                      <w:szCs w:val="24"/>
                                    </w:rPr>
                                    <w:t xml:space="preserve"> per bag</w:t>
                                  </w:r>
                                </w:p>
                              </w:tc>
                              <w:tc>
                                <w:tcPr>
                                  <w:tcW w:w="1984" w:type="dxa"/>
                                </w:tcPr>
                                <w:p w:rsidR="00010046" w:rsidRPr="008E1351" w:rsidRDefault="00010046" w:rsidP="0026370C">
                                  <w:pPr>
                                    <w:rPr>
                                      <w:rFonts w:ascii="Arial" w:hAnsi="Arial" w:cs="Arial"/>
                                      <w:sz w:val="24"/>
                                      <w:szCs w:val="24"/>
                                    </w:rPr>
                                  </w:pPr>
                                </w:p>
                              </w:tc>
                            </w:tr>
                            <w:tr w:rsidR="002675E2" w:rsidRPr="008E1351" w:rsidTr="00156B98">
                              <w:trPr>
                                <w:trHeight w:val="420"/>
                              </w:trPr>
                              <w:tc>
                                <w:tcPr>
                                  <w:tcW w:w="5245" w:type="dxa"/>
                                </w:tcPr>
                                <w:p w:rsidR="002675E2" w:rsidRDefault="002675E2" w:rsidP="00F0227F">
                                  <w:pPr>
                                    <w:rPr>
                                      <w:rFonts w:ascii="Arial" w:hAnsi="Arial" w:cs="Arial"/>
                                      <w:sz w:val="24"/>
                                      <w:szCs w:val="24"/>
                                    </w:rPr>
                                  </w:pPr>
                                  <w:r>
                                    <w:rPr>
                                      <w:rFonts w:ascii="Arial" w:hAnsi="Arial" w:cs="Arial"/>
                                      <w:sz w:val="24"/>
                                      <w:szCs w:val="24"/>
                                    </w:rPr>
                                    <w:t>Foam Animal Mask</w:t>
                                  </w:r>
                                </w:p>
                              </w:tc>
                              <w:tc>
                                <w:tcPr>
                                  <w:tcW w:w="2268" w:type="dxa"/>
                                </w:tcPr>
                                <w:p w:rsidR="002675E2" w:rsidRDefault="002675E2" w:rsidP="0026370C">
                                  <w:pPr>
                                    <w:rPr>
                                      <w:rFonts w:ascii="Arial" w:hAnsi="Arial" w:cs="Arial"/>
                                      <w:sz w:val="24"/>
                                      <w:szCs w:val="24"/>
                                    </w:rPr>
                                  </w:pPr>
                                  <w:r>
                                    <w:rPr>
                                      <w:rFonts w:ascii="Arial" w:hAnsi="Arial" w:cs="Arial"/>
                                      <w:sz w:val="24"/>
                                      <w:szCs w:val="24"/>
                                    </w:rPr>
                                    <w:t>£1 per mask</w:t>
                                  </w:r>
                                </w:p>
                              </w:tc>
                              <w:tc>
                                <w:tcPr>
                                  <w:tcW w:w="1984" w:type="dxa"/>
                                </w:tcPr>
                                <w:p w:rsidR="002675E2" w:rsidRPr="008E1351" w:rsidRDefault="002675E2" w:rsidP="0026370C">
                                  <w:pPr>
                                    <w:rPr>
                                      <w:rFonts w:ascii="Arial" w:hAnsi="Arial" w:cs="Arial"/>
                                      <w:sz w:val="24"/>
                                      <w:szCs w:val="24"/>
                                    </w:rPr>
                                  </w:pPr>
                                </w:p>
                              </w:tc>
                            </w:tr>
                            <w:tr w:rsidR="002675E2" w:rsidRPr="008E1351" w:rsidTr="00156B98">
                              <w:trPr>
                                <w:trHeight w:val="420"/>
                              </w:trPr>
                              <w:tc>
                                <w:tcPr>
                                  <w:tcW w:w="5245" w:type="dxa"/>
                                </w:tcPr>
                                <w:p w:rsidR="002675E2" w:rsidRPr="008E1351" w:rsidRDefault="002675E2" w:rsidP="00F0227F">
                                  <w:pPr>
                                    <w:rPr>
                                      <w:rFonts w:ascii="Arial" w:hAnsi="Arial" w:cs="Arial"/>
                                      <w:sz w:val="24"/>
                                      <w:szCs w:val="24"/>
                                    </w:rPr>
                                  </w:pPr>
                                  <w:r>
                                    <w:rPr>
                                      <w:rFonts w:ascii="Arial" w:hAnsi="Arial" w:cs="Arial"/>
                                      <w:sz w:val="24"/>
                                      <w:szCs w:val="24"/>
                                    </w:rPr>
                                    <w:t>Ice Cream tub with a spoon in the lid</w:t>
                                  </w:r>
                                </w:p>
                              </w:tc>
                              <w:tc>
                                <w:tcPr>
                                  <w:tcW w:w="2268" w:type="dxa"/>
                                </w:tcPr>
                                <w:p w:rsidR="002675E2" w:rsidRPr="008E1351" w:rsidRDefault="00CB1807" w:rsidP="0026370C">
                                  <w:pPr>
                                    <w:rPr>
                                      <w:rFonts w:ascii="Arial" w:hAnsi="Arial" w:cs="Arial"/>
                                      <w:sz w:val="24"/>
                                      <w:szCs w:val="24"/>
                                    </w:rPr>
                                  </w:pPr>
                                  <w:r>
                                    <w:rPr>
                                      <w:rFonts w:ascii="Arial" w:hAnsi="Arial" w:cs="Arial"/>
                                      <w:sz w:val="24"/>
                                      <w:szCs w:val="24"/>
                                    </w:rPr>
                                    <w:t>£</w:t>
                                  </w:r>
                                  <w:r w:rsidR="002A419D">
                                    <w:rPr>
                                      <w:rFonts w:ascii="Arial" w:hAnsi="Arial" w:cs="Arial"/>
                                      <w:sz w:val="24"/>
                                      <w:szCs w:val="24"/>
                                    </w:rPr>
                                    <w:t>2.25</w:t>
                                  </w:r>
                                  <w:r w:rsidR="002675E2">
                                    <w:rPr>
                                      <w:rFonts w:ascii="Arial" w:hAnsi="Arial" w:cs="Arial"/>
                                      <w:sz w:val="24"/>
                                      <w:szCs w:val="24"/>
                                    </w:rPr>
                                    <w:t xml:space="preserve"> per tub</w:t>
                                  </w:r>
                                </w:p>
                              </w:tc>
                              <w:tc>
                                <w:tcPr>
                                  <w:tcW w:w="1984" w:type="dxa"/>
                                </w:tcPr>
                                <w:p w:rsidR="002675E2" w:rsidRPr="008E1351" w:rsidRDefault="002675E2" w:rsidP="0026370C">
                                  <w:pPr>
                                    <w:rPr>
                                      <w:rFonts w:ascii="Arial" w:hAnsi="Arial" w:cs="Arial"/>
                                      <w:sz w:val="24"/>
                                      <w:szCs w:val="24"/>
                                    </w:rPr>
                                  </w:pPr>
                                </w:p>
                              </w:tc>
                            </w:tr>
                            <w:tr w:rsidR="002675E2" w:rsidRPr="008E1351" w:rsidTr="00156B98">
                              <w:trPr>
                                <w:trHeight w:val="404"/>
                              </w:trPr>
                              <w:tc>
                                <w:tcPr>
                                  <w:tcW w:w="5245" w:type="dxa"/>
                                </w:tcPr>
                                <w:p w:rsidR="002675E2" w:rsidRPr="008E1351" w:rsidRDefault="002675E2" w:rsidP="00F0227F">
                                  <w:pPr>
                                    <w:rPr>
                                      <w:rFonts w:ascii="Arial" w:hAnsi="Arial" w:cs="Arial"/>
                                      <w:sz w:val="24"/>
                                      <w:szCs w:val="24"/>
                                    </w:rPr>
                                  </w:pPr>
                                  <w:r>
                                    <w:rPr>
                                      <w:rFonts w:ascii="Arial" w:hAnsi="Arial" w:cs="Arial"/>
                                      <w:sz w:val="24"/>
                                      <w:szCs w:val="24"/>
                                    </w:rPr>
                                    <w:t>Lolly</w:t>
                                  </w:r>
                                </w:p>
                              </w:tc>
                              <w:tc>
                                <w:tcPr>
                                  <w:tcW w:w="2268" w:type="dxa"/>
                                </w:tcPr>
                                <w:p w:rsidR="002675E2" w:rsidRPr="008E1351" w:rsidRDefault="00CB1807" w:rsidP="0026370C">
                                  <w:pPr>
                                    <w:rPr>
                                      <w:rFonts w:ascii="Arial" w:hAnsi="Arial" w:cs="Arial"/>
                                      <w:sz w:val="24"/>
                                      <w:szCs w:val="24"/>
                                    </w:rPr>
                                  </w:pPr>
                                  <w:r>
                                    <w:rPr>
                                      <w:rFonts w:ascii="Arial" w:hAnsi="Arial" w:cs="Arial"/>
                                      <w:sz w:val="24"/>
                                      <w:szCs w:val="24"/>
                                    </w:rPr>
                                    <w:t>£</w:t>
                                  </w:r>
                                  <w:r w:rsidR="002A419D">
                                    <w:rPr>
                                      <w:rFonts w:ascii="Arial" w:hAnsi="Arial" w:cs="Arial"/>
                                      <w:sz w:val="24"/>
                                      <w:szCs w:val="24"/>
                                    </w:rPr>
                                    <w:t>2</w:t>
                                  </w:r>
                                  <w:bookmarkStart w:id="0" w:name="_GoBack"/>
                                  <w:bookmarkEnd w:id="0"/>
                                  <w:r w:rsidR="00491B3D">
                                    <w:rPr>
                                      <w:rFonts w:ascii="Arial" w:hAnsi="Arial" w:cs="Arial"/>
                                      <w:sz w:val="24"/>
                                      <w:szCs w:val="24"/>
                                    </w:rPr>
                                    <w:t xml:space="preserve"> per lolly</w:t>
                                  </w:r>
                                </w:p>
                              </w:tc>
                              <w:tc>
                                <w:tcPr>
                                  <w:tcW w:w="1984" w:type="dxa"/>
                                </w:tcPr>
                                <w:p w:rsidR="002675E2" w:rsidRPr="008E1351" w:rsidRDefault="002675E2" w:rsidP="0026370C">
                                  <w:pPr>
                                    <w:rPr>
                                      <w:rFonts w:ascii="Arial" w:hAnsi="Arial" w:cs="Arial"/>
                                      <w:sz w:val="24"/>
                                      <w:szCs w:val="24"/>
                                    </w:rPr>
                                  </w:pPr>
                                </w:p>
                              </w:tc>
                            </w:tr>
                          </w:tbl>
                          <w:p w:rsidR="00010046" w:rsidRDefault="00010046" w:rsidP="00010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45pt;margin-top:11.35pt;width:546.05pt;height:27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" fillcolor="window" stroked="f" strokeweight=".5pt">
                <v:textbox>
                  <w:txbxContent>
                    <w:tbl>
                      <w:tblPr>
                        <w:tblStyle w:val="TableGrid2"/>
                        <w:tblW w:w="9497" w:type="dxa"/>
                        <w:tblInd w:w="250" w:type="dxa"/>
                        <w:tblLayout w:type="fixed"/>
                        <w:tblLook w:val="04A0" w:firstRow="1" w:lastRow="0" w:firstColumn="1" w:lastColumn="0" w:noHBand="0" w:noVBand="1"/>
                      </w:tblPr>
                      <w:tblGrid>
                        <w:gridCol w:w="5245"/>
                        <w:gridCol w:w="2268"/>
                        <w:gridCol w:w="1984"/>
                      </w:tblGrid>
                      <w:tr w:rsidR="00010046" w:rsidRPr="008E1351" w:rsidTr="00156B98">
                        <w:trPr>
                          <w:trHeight w:val="410"/>
                        </w:trPr>
                        <w:tc>
                          <w:tcPr>
                            <w:tcW w:w="5245" w:type="dxa"/>
                          </w:tcPr>
                          <w:p w:rsidR="00010046" w:rsidRPr="008E1351" w:rsidRDefault="00010046" w:rsidP="00F0227F">
                            <w:pPr>
                              <w:rPr>
                                <w:rFonts w:ascii="Arial" w:hAnsi="Arial" w:cs="Arial"/>
                                <w:b/>
                                <w:sz w:val="24"/>
                                <w:szCs w:val="24"/>
                              </w:rPr>
                            </w:pPr>
                            <w:r>
                              <w:rPr>
                                <w:rFonts w:ascii="Arial" w:hAnsi="Arial" w:cs="Arial"/>
                                <w:b/>
                                <w:sz w:val="24"/>
                                <w:szCs w:val="24"/>
                              </w:rPr>
                              <w:t>Available to add on:</w:t>
                            </w:r>
                          </w:p>
                        </w:tc>
                        <w:tc>
                          <w:tcPr>
                            <w:tcW w:w="2268" w:type="dxa"/>
                          </w:tcPr>
                          <w:p w:rsidR="00010046" w:rsidRPr="008E1351" w:rsidRDefault="00010046" w:rsidP="00244BDC">
                            <w:pPr>
                              <w:rPr>
                                <w:rFonts w:ascii="Arial" w:hAnsi="Arial" w:cs="Arial"/>
                                <w:sz w:val="24"/>
                                <w:szCs w:val="24"/>
                              </w:rPr>
                            </w:pPr>
                          </w:p>
                        </w:tc>
                        <w:tc>
                          <w:tcPr>
                            <w:tcW w:w="1984" w:type="dxa"/>
                          </w:tcPr>
                          <w:p w:rsidR="00010046" w:rsidRPr="008E1351" w:rsidRDefault="00010046" w:rsidP="0026370C">
                            <w:pPr>
                              <w:rPr>
                                <w:rFonts w:ascii="Arial" w:hAnsi="Arial" w:cs="Arial"/>
                                <w:sz w:val="24"/>
                                <w:szCs w:val="24"/>
                              </w:rPr>
                            </w:pPr>
                            <w:r w:rsidRPr="008E1351">
                              <w:rPr>
                                <w:rFonts w:ascii="Arial" w:hAnsi="Arial" w:cs="Arial"/>
                                <w:sz w:val="24"/>
                                <w:szCs w:val="24"/>
                              </w:rPr>
                              <w:t>Number ordered</w:t>
                            </w: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Cold food children’s picnic boxes</w:t>
                            </w:r>
                          </w:p>
                        </w:tc>
                        <w:tc>
                          <w:tcPr>
                            <w:tcW w:w="2268" w:type="dxa"/>
                          </w:tcPr>
                          <w:p w:rsidR="006402A3" w:rsidRDefault="002A419D" w:rsidP="0026370C">
                            <w:pPr>
                              <w:rPr>
                                <w:rFonts w:ascii="Arial" w:hAnsi="Arial" w:cs="Arial"/>
                                <w:sz w:val="24"/>
                                <w:szCs w:val="24"/>
                              </w:rPr>
                            </w:pPr>
                            <w:r>
                              <w:rPr>
                                <w:rFonts w:ascii="Arial" w:hAnsi="Arial" w:cs="Arial"/>
                                <w:sz w:val="24"/>
                                <w:szCs w:val="24"/>
                              </w:rPr>
                              <w:t>£5.25</w:t>
                            </w:r>
                            <w:r w:rsidR="006402A3">
                              <w:rPr>
                                <w:rFonts w:ascii="Arial" w:hAnsi="Arial" w:cs="Arial"/>
                                <w:sz w:val="24"/>
                                <w:szCs w:val="24"/>
                              </w:rPr>
                              <w:t xml:space="preserve"> per box</w:t>
                            </w:r>
                          </w:p>
                        </w:tc>
                        <w:tc>
                          <w:tcPr>
                            <w:tcW w:w="1984" w:type="dxa"/>
                          </w:tcPr>
                          <w:p w:rsidR="006402A3" w:rsidRPr="008E1351" w:rsidRDefault="006402A3" w:rsidP="0026370C">
                            <w:pPr>
                              <w:rPr>
                                <w:rFonts w:ascii="Arial" w:hAnsi="Arial" w:cs="Arial"/>
                                <w:sz w:val="24"/>
                                <w:szCs w:val="24"/>
                              </w:rPr>
                            </w:pP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 xml:space="preserve">Adult </w:t>
                            </w:r>
                            <w:r w:rsidR="007840C5">
                              <w:rPr>
                                <w:rFonts w:ascii="Arial" w:hAnsi="Arial" w:cs="Arial"/>
                                <w:sz w:val="24"/>
                                <w:szCs w:val="24"/>
                              </w:rPr>
                              <w:t xml:space="preserve">mixed </w:t>
                            </w:r>
                            <w:r>
                              <w:rPr>
                                <w:rFonts w:ascii="Arial" w:hAnsi="Arial" w:cs="Arial"/>
                                <w:sz w:val="24"/>
                                <w:szCs w:val="24"/>
                              </w:rPr>
                              <w:t>sandwich platter</w:t>
                            </w:r>
                          </w:p>
                        </w:tc>
                        <w:tc>
                          <w:tcPr>
                            <w:tcW w:w="2268" w:type="dxa"/>
                          </w:tcPr>
                          <w:p w:rsidR="006402A3" w:rsidRDefault="006402A3" w:rsidP="0026370C">
                            <w:pPr>
                              <w:rPr>
                                <w:rFonts w:ascii="Arial" w:hAnsi="Arial" w:cs="Arial"/>
                                <w:sz w:val="24"/>
                                <w:szCs w:val="24"/>
                              </w:rPr>
                            </w:pPr>
                            <w:r>
                              <w:rPr>
                                <w:rFonts w:ascii="Arial" w:hAnsi="Arial" w:cs="Arial"/>
                                <w:sz w:val="24"/>
                                <w:szCs w:val="24"/>
                              </w:rPr>
                              <w:t>£20 per platter</w:t>
                            </w:r>
                          </w:p>
                        </w:tc>
                        <w:tc>
                          <w:tcPr>
                            <w:tcW w:w="1984" w:type="dxa"/>
                          </w:tcPr>
                          <w:p w:rsidR="006402A3" w:rsidRPr="008E1351" w:rsidRDefault="006402A3" w:rsidP="0026370C">
                            <w:pPr>
                              <w:rPr>
                                <w:rFonts w:ascii="Arial" w:hAnsi="Arial" w:cs="Arial"/>
                                <w:sz w:val="24"/>
                                <w:szCs w:val="24"/>
                              </w:rPr>
                            </w:pP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Vegetarian adult sandwich platter</w:t>
                            </w:r>
                          </w:p>
                        </w:tc>
                        <w:tc>
                          <w:tcPr>
                            <w:tcW w:w="2268" w:type="dxa"/>
                          </w:tcPr>
                          <w:p w:rsidR="006402A3" w:rsidRDefault="006402A3" w:rsidP="0026370C">
                            <w:pPr>
                              <w:rPr>
                                <w:rFonts w:ascii="Arial" w:hAnsi="Arial" w:cs="Arial"/>
                                <w:sz w:val="24"/>
                                <w:szCs w:val="24"/>
                              </w:rPr>
                            </w:pPr>
                            <w:r>
                              <w:rPr>
                                <w:rFonts w:ascii="Arial" w:hAnsi="Arial" w:cs="Arial"/>
                                <w:sz w:val="24"/>
                                <w:szCs w:val="24"/>
                              </w:rPr>
                              <w:t>£20 per platter</w:t>
                            </w:r>
                          </w:p>
                        </w:tc>
                        <w:tc>
                          <w:tcPr>
                            <w:tcW w:w="1984" w:type="dxa"/>
                          </w:tcPr>
                          <w:p w:rsidR="006402A3" w:rsidRPr="008E1351" w:rsidRDefault="006402A3" w:rsidP="0026370C">
                            <w:pPr>
                              <w:rPr>
                                <w:rFonts w:ascii="Arial" w:hAnsi="Arial" w:cs="Arial"/>
                                <w:sz w:val="24"/>
                                <w:szCs w:val="24"/>
                              </w:rPr>
                            </w:pPr>
                          </w:p>
                        </w:tc>
                      </w:tr>
                      <w:tr w:rsidR="00AB6A1B" w:rsidRPr="008E1351" w:rsidTr="00156B98">
                        <w:trPr>
                          <w:trHeight w:val="408"/>
                        </w:trPr>
                        <w:tc>
                          <w:tcPr>
                            <w:tcW w:w="5245" w:type="dxa"/>
                          </w:tcPr>
                          <w:p w:rsidR="00AB6A1B" w:rsidRDefault="00AB6A1B" w:rsidP="00F0227F">
                            <w:pPr>
                              <w:rPr>
                                <w:rFonts w:ascii="Arial" w:hAnsi="Arial" w:cs="Arial"/>
                                <w:sz w:val="24"/>
                                <w:szCs w:val="24"/>
                              </w:rPr>
                            </w:pPr>
                            <w:r>
                              <w:rPr>
                                <w:rFonts w:ascii="Arial" w:hAnsi="Arial" w:cs="Arial"/>
                                <w:sz w:val="24"/>
                                <w:szCs w:val="24"/>
                              </w:rPr>
                              <w:t>Meat adult sandwich platter</w:t>
                            </w:r>
                          </w:p>
                        </w:tc>
                        <w:tc>
                          <w:tcPr>
                            <w:tcW w:w="2268" w:type="dxa"/>
                          </w:tcPr>
                          <w:p w:rsidR="00AB6A1B" w:rsidRDefault="00AB6A1B" w:rsidP="0026370C">
                            <w:pPr>
                              <w:rPr>
                                <w:rFonts w:ascii="Arial" w:hAnsi="Arial" w:cs="Arial"/>
                                <w:sz w:val="24"/>
                                <w:szCs w:val="24"/>
                              </w:rPr>
                            </w:pPr>
                            <w:r>
                              <w:rPr>
                                <w:rFonts w:ascii="Arial" w:hAnsi="Arial" w:cs="Arial"/>
                                <w:sz w:val="24"/>
                                <w:szCs w:val="24"/>
                              </w:rPr>
                              <w:t>£20 per platter</w:t>
                            </w:r>
                          </w:p>
                        </w:tc>
                        <w:tc>
                          <w:tcPr>
                            <w:tcW w:w="1984" w:type="dxa"/>
                          </w:tcPr>
                          <w:p w:rsidR="00AB6A1B" w:rsidRPr="008E1351" w:rsidRDefault="00AB6A1B" w:rsidP="0026370C">
                            <w:pPr>
                              <w:rPr>
                                <w:rFonts w:ascii="Arial" w:hAnsi="Arial" w:cs="Arial"/>
                                <w:sz w:val="24"/>
                                <w:szCs w:val="24"/>
                              </w:rPr>
                            </w:pPr>
                          </w:p>
                        </w:tc>
                      </w:tr>
                      <w:tr w:rsidR="00010046" w:rsidRPr="008E1351" w:rsidTr="00156B98">
                        <w:trPr>
                          <w:trHeight w:val="408"/>
                        </w:trPr>
                        <w:tc>
                          <w:tcPr>
                            <w:tcW w:w="5245" w:type="dxa"/>
                          </w:tcPr>
                          <w:p w:rsidR="00010046" w:rsidRPr="008E1351" w:rsidRDefault="00244BDC" w:rsidP="00F0227F">
                            <w:pPr>
                              <w:rPr>
                                <w:rFonts w:ascii="Arial" w:hAnsi="Arial" w:cs="Arial"/>
                                <w:sz w:val="24"/>
                                <w:szCs w:val="24"/>
                              </w:rPr>
                            </w:pPr>
                            <w:r>
                              <w:rPr>
                                <w:rFonts w:ascii="Arial" w:hAnsi="Arial" w:cs="Arial"/>
                                <w:sz w:val="24"/>
                                <w:szCs w:val="24"/>
                              </w:rPr>
                              <w:t>Party Goody Bags</w:t>
                            </w:r>
                          </w:p>
                        </w:tc>
                        <w:tc>
                          <w:tcPr>
                            <w:tcW w:w="2268" w:type="dxa"/>
                          </w:tcPr>
                          <w:p w:rsidR="00010046" w:rsidRPr="008E1351" w:rsidRDefault="00CB1807" w:rsidP="0026370C">
                            <w:pPr>
                              <w:rPr>
                                <w:rFonts w:ascii="Arial" w:hAnsi="Arial" w:cs="Arial"/>
                                <w:sz w:val="24"/>
                                <w:szCs w:val="24"/>
                              </w:rPr>
                            </w:pPr>
                            <w:r>
                              <w:rPr>
                                <w:rFonts w:ascii="Arial" w:hAnsi="Arial" w:cs="Arial"/>
                                <w:sz w:val="24"/>
                                <w:szCs w:val="24"/>
                              </w:rPr>
                              <w:t>£4</w:t>
                            </w:r>
                            <w:r w:rsidR="002A419D">
                              <w:rPr>
                                <w:rFonts w:ascii="Arial" w:hAnsi="Arial" w:cs="Arial"/>
                                <w:sz w:val="24"/>
                                <w:szCs w:val="24"/>
                              </w:rPr>
                              <w:t>.25</w:t>
                            </w:r>
                            <w:r w:rsidR="00244BDC">
                              <w:rPr>
                                <w:rFonts w:ascii="Arial" w:hAnsi="Arial" w:cs="Arial"/>
                                <w:sz w:val="24"/>
                                <w:szCs w:val="24"/>
                              </w:rPr>
                              <w:t xml:space="preserve"> per bag</w:t>
                            </w:r>
                          </w:p>
                        </w:tc>
                        <w:tc>
                          <w:tcPr>
                            <w:tcW w:w="1984" w:type="dxa"/>
                          </w:tcPr>
                          <w:p w:rsidR="00010046" w:rsidRPr="008E1351" w:rsidRDefault="00010046" w:rsidP="0026370C">
                            <w:pPr>
                              <w:rPr>
                                <w:rFonts w:ascii="Arial" w:hAnsi="Arial" w:cs="Arial"/>
                                <w:sz w:val="24"/>
                                <w:szCs w:val="24"/>
                              </w:rPr>
                            </w:pPr>
                          </w:p>
                        </w:tc>
                      </w:tr>
                      <w:tr w:rsidR="002675E2" w:rsidRPr="008E1351" w:rsidTr="00156B98">
                        <w:trPr>
                          <w:trHeight w:val="420"/>
                        </w:trPr>
                        <w:tc>
                          <w:tcPr>
                            <w:tcW w:w="5245" w:type="dxa"/>
                          </w:tcPr>
                          <w:p w:rsidR="002675E2" w:rsidRDefault="002675E2" w:rsidP="00F0227F">
                            <w:pPr>
                              <w:rPr>
                                <w:rFonts w:ascii="Arial" w:hAnsi="Arial" w:cs="Arial"/>
                                <w:sz w:val="24"/>
                                <w:szCs w:val="24"/>
                              </w:rPr>
                            </w:pPr>
                            <w:r>
                              <w:rPr>
                                <w:rFonts w:ascii="Arial" w:hAnsi="Arial" w:cs="Arial"/>
                                <w:sz w:val="24"/>
                                <w:szCs w:val="24"/>
                              </w:rPr>
                              <w:t>Foam Animal Mask</w:t>
                            </w:r>
                          </w:p>
                        </w:tc>
                        <w:tc>
                          <w:tcPr>
                            <w:tcW w:w="2268" w:type="dxa"/>
                          </w:tcPr>
                          <w:p w:rsidR="002675E2" w:rsidRDefault="002675E2" w:rsidP="0026370C">
                            <w:pPr>
                              <w:rPr>
                                <w:rFonts w:ascii="Arial" w:hAnsi="Arial" w:cs="Arial"/>
                                <w:sz w:val="24"/>
                                <w:szCs w:val="24"/>
                              </w:rPr>
                            </w:pPr>
                            <w:r>
                              <w:rPr>
                                <w:rFonts w:ascii="Arial" w:hAnsi="Arial" w:cs="Arial"/>
                                <w:sz w:val="24"/>
                                <w:szCs w:val="24"/>
                              </w:rPr>
                              <w:t>£1 per mask</w:t>
                            </w:r>
                          </w:p>
                        </w:tc>
                        <w:tc>
                          <w:tcPr>
                            <w:tcW w:w="1984" w:type="dxa"/>
                          </w:tcPr>
                          <w:p w:rsidR="002675E2" w:rsidRPr="008E1351" w:rsidRDefault="002675E2" w:rsidP="0026370C">
                            <w:pPr>
                              <w:rPr>
                                <w:rFonts w:ascii="Arial" w:hAnsi="Arial" w:cs="Arial"/>
                                <w:sz w:val="24"/>
                                <w:szCs w:val="24"/>
                              </w:rPr>
                            </w:pPr>
                          </w:p>
                        </w:tc>
                      </w:tr>
                      <w:tr w:rsidR="002675E2" w:rsidRPr="008E1351" w:rsidTr="00156B98">
                        <w:trPr>
                          <w:trHeight w:val="420"/>
                        </w:trPr>
                        <w:tc>
                          <w:tcPr>
                            <w:tcW w:w="5245" w:type="dxa"/>
                          </w:tcPr>
                          <w:p w:rsidR="002675E2" w:rsidRPr="008E1351" w:rsidRDefault="002675E2" w:rsidP="00F0227F">
                            <w:pPr>
                              <w:rPr>
                                <w:rFonts w:ascii="Arial" w:hAnsi="Arial" w:cs="Arial"/>
                                <w:sz w:val="24"/>
                                <w:szCs w:val="24"/>
                              </w:rPr>
                            </w:pPr>
                            <w:r>
                              <w:rPr>
                                <w:rFonts w:ascii="Arial" w:hAnsi="Arial" w:cs="Arial"/>
                                <w:sz w:val="24"/>
                                <w:szCs w:val="24"/>
                              </w:rPr>
                              <w:t>Ice Cream tub with a spoon in the lid</w:t>
                            </w:r>
                          </w:p>
                        </w:tc>
                        <w:tc>
                          <w:tcPr>
                            <w:tcW w:w="2268" w:type="dxa"/>
                          </w:tcPr>
                          <w:p w:rsidR="002675E2" w:rsidRPr="008E1351" w:rsidRDefault="00CB1807" w:rsidP="0026370C">
                            <w:pPr>
                              <w:rPr>
                                <w:rFonts w:ascii="Arial" w:hAnsi="Arial" w:cs="Arial"/>
                                <w:sz w:val="24"/>
                                <w:szCs w:val="24"/>
                              </w:rPr>
                            </w:pPr>
                            <w:r>
                              <w:rPr>
                                <w:rFonts w:ascii="Arial" w:hAnsi="Arial" w:cs="Arial"/>
                                <w:sz w:val="24"/>
                                <w:szCs w:val="24"/>
                              </w:rPr>
                              <w:t>£</w:t>
                            </w:r>
                            <w:r w:rsidR="002A419D">
                              <w:rPr>
                                <w:rFonts w:ascii="Arial" w:hAnsi="Arial" w:cs="Arial"/>
                                <w:sz w:val="24"/>
                                <w:szCs w:val="24"/>
                              </w:rPr>
                              <w:t>2.25</w:t>
                            </w:r>
                            <w:r w:rsidR="002675E2">
                              <w:rPr>
                                <w:rFonts w:ascii="Arial" w:hAnsi="Arial" w:cs="Arial"/>
                                <w:sz w:val="24"/>
                                <w:szCs w:val="24"/>
                              </w:rPr>
                              <w:t xml:space="preserve"> per tub</w:t>
                            </w:r>
                          </w:p>
                        </w:tc>
                        <w:tc>
                          <w:tcPr>
                            <w:tcW w:w="1984" w:type="dxa"/>
                          </w:tcPr>
                          <w:p w:rsidR="002675E2" w:rsidRPr="008E1351" w:rsidRDefault="002675E2" w:rsidP="0026370C">
                            <w:pPr>
                              <w:rPr>
                                <w:rFonts w:ascii="Arial" w:hAnsi="Arial" w:cs="Arial"/>
                                <w:sz w:val="24"/>
                                <w:szCs w:val="24"/>
                              </w:rPr>
                            </w:pPr>
                          </w:p>
                        </w:tc>
                      </w:tr>
                      <w:tr w:rsidR="002675E2" w:rsidRPr="008E1351" w:rsidTr="00156B98">
                        <w:trPr>
                          <w:trHeight w:val="404"/>
                        </w:trPr>
                        <w:tc>
                          <w:tcPr>
                            <w:tcW w:w="5245" w:type="dxa"/>
                          </w:tcPr>
                          <w:p w:rsidR="002675E2" w:rsidRPr="008E1351" w:rsidRDefault="002675E2" w:rsidP="00F0227F">
                            <w:pPr>
                              <w:rPr>
                                <w:rFonts w:ascii="Arial" w:hAnsi="Arial" w:cs="Arial"/>
                                <w:sz w:val="24"/>
                                <w:szCs w:val="24"/>
                              </w:rPr>
                            </w:pPr>
                            <w:r>
                              <w:rPr>
                                <w:rFonts w:ascii="Arial" w:hAnsi="Arial" w:cs="Arial"/>
                                <w:sz w:val="24"/>
                                <w:szCs w:val="24"/>
                              </w:rPr>
                              <w:t>Lolly</w:t>
                            </w:r>
                          </w:p>
                        </w:tc>
                        <w:tc>
                          <w:tcPr>
                            <w:tcW w:w="2268" w:type="dxa"/>
                          </w:tcPr>
                          <w:p w:rsidR="002675E2" w:rsidRPr="008E1351" w:rsidRDefault="00CB1807" w:rsidP="0026370C">
                            <w:pPr>
                              <w:rPr>
                                <w:rFonts w:ascii="Arial" w:hAnsi="Arial" w:cs="Arial"/>
                                <w:sz w:val="24"/>
                                <w:szCs w:val="24"/>
                              </w:rPr>
                            </w:pPr>
                            <w:r>
                              <w:rPr>
                                <w:rFonts w:ascii="Arial" w:hAnsi="Arial" w:cs="Arial"/>
                                <w:sz w:val="24"/>
                                <w:szCs w:val="24"/>
                              </w:rPr>
                              <w:t>£</w:t>
                            </w:r>
                            <w:r w:rsidR="002A419D">
                              <w:rPr>
                                <w:rFonts w:ascii="Arial" w:hAnsi="Arial" w:cs="Arial"/>
                                <w:sz w:val="24"/>
                                <w:szCs w:val="24"/>
                              </w:rPr>
                              <w:t>2</w:t>
                            </w:r>
                            <w:bookmarkStart w:id="1" w:name="_GoBack"/>
                            <w:bookmarkEnd w:id="1"/>
                            <w:r w:rsidR="00491B3D">
                              <w:rPr>
                                <w:rFonts w:ascii="Arial" w:hAnsi="Arial" w:cs="Arial"/>
                                <w:sz w:val="24"/>
                                <w:szCs w:val="24"/>
                              </w:rPr>
                              <w:t xml:space="preserve"> per lolly</w:t>
                            </w:r>
                          </w:p>
                        </w:tc>
                        <w:tc>
                          <w:tcPr>
                            <w:tcW w:w="1984" w:type="dxa"/>
                          </w:tcPr>
                          <w:p w:rsidR="002675E2" w:rsidRPr="008E1351" w:rsidRDefault="002675E2" w:rsidP="0026370C">
                            <w:pPr>
                              <w:rPr>
                                <w:rFonts w:ascii="Arial" w:hAnsi="Arial" w:cs="Arial"/>
                                <w:sz w:val="24"/>
                                <w:szCs w:val="24"/>
                              </w:rPr>
                            </w:pPr>
                          </w:p>
                        </w:tc>
                      </w:tr>
                    </w:tbl>
                    <w:p w:rsidR="00010046" w:rsidRDefault="00010046" w:rsidP="00010046"/>
                  </w:txbxContent>
                </v:textbox>
              </v:shape>
            </w:pict>
          </mc:Fallback>
        </mc:AlternateContent>
      </w: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156B98" w:rsidP="00382813">
      <w:pPr>
        <w:rPr>
          <w:rFonts w:ascii="Arial" w:hAnsi="Arial" w:cs="Arial"/>
        </w:rPr>
      </w:pPr>
      <w:r w:rsidRPr="00757766">
        <w:rPr>
          <w:rFonts w:ascii="Arial" w:hAnsi="Arial" w:cs="Arial"/>
          <w:noProof/>
          <w:lang w:eastAsia="en-GB"/>
        </w:rPr>
        <w:lastRenderedPageBreak/>
        <mc:AlternateContent>
          <mc:Choice Requires="wps">
            <w:drawing>
              <wp:anchor distT="0" distB="0" distL="114300" distR="114300" simplePos="0" relativeHeight="251684863" behindDoc="0" locked="0" layoutInCell="1" allowOverlap="1" wp14:anchorId="67FDC3CD" wp14:editId="0D4D7348">
                <wp:simplePos x="0" y="0"/>
                <wp:positionH relativeFrom="column">
                  <wp:posOffset>-463550</wp:posOffset>
                </wp:positionH>
                <wp:positionV relativeFrom="paragraph">
                  <wp:posOffset>-431800</wp:posOffset>
                </wp:positionV>
                <wp:extent cx="6424295" cy="375221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752215"/>
                        </a:xfrm>
                        <a:prstGeom prst="rect">
                          <a:avLst/>
                        </a:prstGeom>
                        <a:noFill/>
                        <a:ln w="6350">
                          <a:noFill/>
                          <a:miter lim="800000"/>
                          <a:headEnd/>
                          <a:tailEnd/>
                        </a:ln>
                      </wps:spPr>
                      <wps:txbx>
                        <w:txbxContent>
                          <w:p w:rsidR="007770E7" w:rsidRPr="00AE604B" w:rsidRDefault="008E1351" w:rsidP="007770E7">
                            <w:pPr>
                              <w:rPr>
                                <w:rFonts w:ascii="Arial" w:hAnsi="Arial" w:cs="Arial"/>
                                <w:b/>
                                <w:sz w:val="24"/>
                              </w:rPr>
                            </w:pPr>
                            <w:r w:rsidRPr="00AE604B">
                              <w:rPr>
                                <w:rFonts w:ascii="Arial" w:hAnsi="Arial" w:cs="Arial"/>
                                <w:b/>
                                <w:sz w:val="24"/>
                              </w:rPr>
                              <w:t>Additional Information:</w:t>
                            </w:r>
                          </w:p>
                          <w:p w:rsidR="00CB1807" w:rsidRDefault="00CB1807" w:rsidP="00CB1807">
                            <w:pPr>
                              <w:pStyle w:val="NoSpacing"/>
                              <w:numPr>
                                <w:ilvl w:val="0"/>
                                <w:numId w:val="4"/>
                              </w:numPr>
                              <w:rPr>
                                <w:rFonts w:cs="Arial"/>
                              </w:rPr>
                            </w:pPr>
                            <w:r>
                              <w:rPr>
                                <w:rFonts w:cs="Arial"/>
                              </w:rPr>
                              <w:t>One week prior to your party please provide us with a guest list including the names of all of the children and adults that will be attending. Changes to your list can be made up until the point of payment. No refunds will be given after payment.</w:t>
                            </w:r>
                          </w:p>
                          <w:p w:rsidR="00CB1807" w:rsidRDefault="00CB1807" w:rsidP="00CB1807">
                            <w:pPr>
                              <w:pStyle w:val="NoSpacing"/>
                              <w:numPr>
                                <w:ilvl w:val="0"/>
                                <w:numId w:val="4"/>
                              </w:numPr>
                              <w:rPr>
                                <w:rFonts w:cs="Arial"/>
                              </w:rPr>
                            </w:pPr>
                            <w:r>
                              <w:rPr>
                                <w:rFonts w:cs="Arial"/>
                              </w:rPr>
                              <w:t>The number of children in your party should also include any siblings who will be attending.</w:t>
                            </w:r>
                          </w:p>
                          <w:p w:rsidR="00CB1807" w:rsidRDefault="00CB1807" w:rsidP="00CB1807">
                            <w:pPr>
                              <w:pStyle w:val="NoSpacing"/>
                              <w:numPr>
                                <w:ilvl w:val="0"/>
                                <w:numId w:val="4"/>
                              </w:numPr>
                              <w:rPr>
                                <w:rFonts w:cs="Arial"/>
                              </w:rPr>
                            </w:pPr>
                            <w:r>
                              <w:rPr>
                                <w:rFonts w:cs="Arial"/>
                              </w:rPr>
                              <w:t>Organisers may arrive half an hour before the start of the party.</w:t>
                            </w:r>
                          </w:p>
                          <w:p w:rsidR="00CB1807" w:rsidRDefault="00CB1807" w:rsidP="00CB1807">
                            <w:pPr>
                              <w:pStyle w:val="NoSpacing"/>
                              <w:numPr>
                                <w:ilvl w:val="0"/>
                                <w:numId w:val="4"/>
                              </w:numPr>
                              <w:rPr>
                                <w:rFonts w:cs="Arial"/>
                              </w:rPr>
                            </w:pPr>
                            <w:r>
                              <w:rPr>
                                <w:rFonts w:cs="Arial"/>
                              </w:rPr>
                              <w:t>Guests will be checked off the guest list as they arrive as asked to wait for the Duty Manager to collect the group at the start of the party.</w:t>
                            </w:r>
                          </w:p>
                          <w:p w:rsidR="00CB1807" w:rsidRDefault="00CB1807" w:rsidP="00CB1807">
                            <w:pPr>
                              <w:pStyle w:val="NoSpacing"/>
                              <w:numPr>
                                <w:ilvl w:val="0"/>
                                <w:numId w:val="4"/>
                              </w:numPr>
                              <w:rPr>
                                <w:rFonts w:cs="Arial"/>
                              </w:rPr>
                            </w:pPr>
                            <w:r>
                              <w:rPr>
                                <w:rFonts w:cs="Arial"/>
                              </w:rPr>
                              <w:t>Guests wishing to visit the farm prior to the party will be asked to pay the regular admission fee.</w:t>
                            </w:r>
                          </w:p>
                          <w:p w:rsidR="00CB1807" w:rsidRDefault="00CB1807" w:rsidP="00CB1807">
                            <w:pPr>
                              <w:pStyle w:val="NoSpacing"/>
                              <w:numPr>
                                <w:ilvl w:val="0"/>
                                <w:numId w:val="4"/>
                              </w:numPr>
                              <w:rPr>
                                <w:rFonts w:cs="Arial"/>
                              </w:rPr>
                            </w:pPr>
                            <w:r>
                              <w:t>Food allergies must be stated in the guest list.  Some items are ordered in especially so may not be available if not pre-ordered.</w:t>
                            </w:r>
                          </w:p>
                          <w:p w:rsidR="00CB1807" w:rsidRDefault="00CB1807" w:rsidP="00CB1807">
                            <w:pPr>
                              <w:pStyle w:val="ListParagraph"/>
                              <w:numPr>
                                <w:ilvl w:val="0"/>
                                <w:numId w:val="4"/>
                              </w:numPr>
                              <w:spacing w:after="0"/>
                            </w:pPr>
                            <w:r>
                              <w:t>A £50 non-refundable deposit will be required on booking.  Four weeks’ notice is required to change the date of your party without charge.</w:t>
                            </w:r>
                          </w:p>
                          <w:p w:rsidR="00CB1807" w:rsidRDefault="00CB1807" w:rsidP="00CB1807">
                            <w:pPr>
                              <w:pStyle w:val="ListParagraph"/>
                              <w:numPr>
                                <w:ilvl w:val="0"/>
                                <w:numId w:val="4"/>
                              </w:numPr>
                              <w:spacing w:after="0"/>
                            </w:pPr>
                            <w:r>
                              <w:t>Full pay</w:t>
                            </w:r>
                            <w:r w:rsidR="00664DAA">
                              <w:t xml:space="preserve">ment of the party is required 24 </w:t>
                            </w:r>
                            <w:r>
                              <w:t>hours before. A 10% additional charge will be applied to any final bill not paid within this time frame.</w:t>
                            </w:r>
                          </w:p>
                          <w:p w:rsidR="00CB1807" w:rsidRDefault="00CB1807" w:rsidP="00CB1807">
                            <w:pPr>
                              <w:pStyle w:val="ListParagraph"/>
                              <w:numPr>
                                <w:ilvl w:val="0"/>
                                <w:numId w:val="4"/>
                              </w:numPr>
                              <w:spacing w:after="0"/>
                            </w:pPr>
                            <w:r>
                              <w:t xml:space="preserve">Payment must be made in one lump sum. Multiple payments will not be accepted. </w:t>
                            </w:r>
                          </w:p>
                          <w:p w:rsidR="00CB1807" w:rsidRDefault="00CB1807" w:rsidP="00CB1807">
                            <w:pPr>
                              <w:pStyle w:val="ListParagraph"/>
                              <w:numPr>
                                <w:ilvl w:val="0"/>
                                <w:numId w:val="4"/>
                              </w:numPr>
                              <w:spacing w:after="0"/>
                            </w:pPr>
                            <w:r>
                              <w:t xml:space="preserve">Godstone Farm </w:t>
                            </w:r>
                            <w:proofErr w:type="gramStart"/>
                            <w:r>
                              <w:t>reserve</w:t>
                            </w:r>
                            <w:proofErr w:type="gramEnd"/>
                            <w:r>
                              <w:t xml:space="preserve"> the right to make changes to the terms and conditions at any time.</w:t>
                            </w:r>
                          </w:p>
                          <w:p w:rsidR="00CB1807" w:rsidRDefault="00366B54" w:rsidP="00CB1807">
                            <w:pPr>
                              <w:pStyle w:val="ListParagraph"/>
                              <w:numPr>
                                <w:ilvl w:val="0"/>
                                <w:numId w:val="4"/>
                              </w:numPr>
                              <w:spacing w:after="0"/>
                            </w:pPr>
                            <w:r>
                              <w:t>Godstone farm reserve</w:t>
                            </w:r>
                            <w:r w:rsidR="00CB1807">
                              <w:t xml:space="preserve"> the right to refuse entry, anti-social behaviour will not be tolerated.</w:t>
                            </w:r>
                          </w:p>
                          <w:p w:rsidR="00156B98" w:rsidRDefault="00156B98" w:rsidP="00491B3D">
                            <w:pPr>
                              <w:pStyle w:val="NoSpacing"/>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5pt;margin-top:-34pt;width:505.85pt;height:295.4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" filled="f" stroked="f" strokeweight=".5pt">
                <v:textbox>
                  <w:txbxContent>
                    <w:p w:rsidR="007770E7" w:rsidRPr="00AE604B" w:rsidRDefault="008E1351" w:rsidP="007770E7">
                      <w:pPr>
                        <w:rPr>
                          <w:rFonts w:ascii="Arial" w:hAnsi="Arial" w:cs="Arial"/>
                          <w:b/>
                          <w:sz w:val="24"/>
                        </w:rPr>
                      </w:pPr>
                      <w:r w:rsidRPr="00AE604B">
                        <w:rPr>
                          <w:rFonts w:ascii="Arial" w:hAnsi="Arial" w:cs="Arial"/>
                          <w:b/>
                          <w:sz w:val="24"/>
                        </w:rPr>
                        <w:t>Additional Information:</w:t>
                      </w:r>
                    </w:p>
                    <w:p w:rsidR="00CB1807" w:rsidRDefault="00CB1807" w:rsidP="00CB1807">
                      <w:pPr>
                        <w:pStyle w:val="NoSpacing"/>
                        <w:numPr>
                          <w:ilvl w:val="0"/>
                          <w:numId w:val="4"/>
                        </w:numPr>
                        <w:rPr>
                          <w:rFonts w:cs="Arial"/>
                        </w:rPr>
                      </w:pPr>
                      <w:r>
                        <w:rPr>
                          <w:rFonts w:cs="Arial"/>
                        </w:rPr>
                        <w:t>One week prior to your party please provide us with a guest list including the names of all of the children and adults that will be attending. Changes to your list can be made up until the point of payment. No refunds will be given after payment.</w:t>
                      </w:r>
                    </w:p>
                    <w:p w:rsidR="00CB1807" w:rsidRDefault="00CB1807" w:rsidP="00CB1807">
                      <w:pPr>
                        <w:pStyle w:val="NoSpacing"/>
                        <w:numPr>
                          <w:ilvl w:val="0"/>
                          <w:numId w:val="4"/>
                        </w:numPr>
                        <w:rPr>
                          <w:rFonts w:cs="Arial"/>
                        </w:rPr>
                      </w:pPr>
                      <w:r>
                        <w:rPr>
                          <w:rFonts w:cs="Arial"/>
                        </w:rPr>
                        <w:t>The number of children in your party should also include any siblings who will be attending.</w:t>
                      </w:r>
                    </w:p>
                    <w:p w:rsidR="00CB1807" w:rsidRDefault="00CB1807" w:rsidP="00CB1807">
                      <w:pPr>
                        <w:pStyle w:val="NoSpacing"/>
                        <w:numPr>
                          <w:ilvl w:val="0"/>
                          <w:numId w:val="4"/>
                        </w:numPr>
                        <w:rPr>
                          <w:rFonts w:cs="Arial"/>
                        </w:rPr>
                      </w:pPr>
                      <w:r>
                        <w:rPr>
                          <w:rFonts w:cs="Arial"/>
                        </w:rPr>
                        <w:t>Organisers may arrive half an hour before the start of the party.</w:t>
                      </w:r>
                    </w:p>
                    <w:p w:rsidR="00CB1807" w:rsidRDefault="00CB1807" w:rsidP="00CB1807">
                      <w:pPr>
                        <w:pStyle w:val="NoSpacing"/>
                        <w:numPr>
                          <w:ilvl w:val="0"/>
                          <w:numId w:val="4"/>
                        </w:numPr>
                        <w:rPr>
                          <w:rFonts w:cs="Arial"/>
                        </w:rPr>
                      </w:pPr>
                      <w:r>
                        <w:rPr>
                          <w:rFonts w:cs="Arial"/>
                        </w:rPr>
                        <w:t>Guests will be checked off the guest list as they arrive as asked to wait for the Duty Manager to collect the group at the start of the party.</w:t>
                      </w:r>
                    </w:p>
                    <w:p w:rsidR="00CB1807" w:rsidRDefault="00CB1807" w:rsidP="00CB1807">
                      <w:pPr>
                        <w:pStyle w:val="NoSpacing"/>
                        <w:numPr>
                          <w:ilvl w:val="0"/>
                          <w:numId w:val="4"/>
                        </w:numPr>
                        <w:rPr>
                          <w:rFonts w:cs="Arial"/>
                        </w:rPr>
                      </w:pPr>
                      <w:r>
                        <w:rPr>
                          <w:rFonts w:cs="Arial"/>
                        </w:rPr>
                        <w:t>Guests wishing to visit the farm prior to the party will be asked to pay the regular admission fee.</w:t>
                      </w:r>
                    </w:p>
                    <w:p w:rsidR="00CB1807" w:rsidRDefault="00CB1807" w:rsidP="00CB1807">
                      <w:pPr>
                        <w:pStyle w:val="NoSpacing"/>
                        <w:numPr>
                          <w:ilvl w:val="0"/>
                          <w:numId w:val="4"/>
                        </w:numPr>
                        <w:rPr>
                          <w:rFonts w:cs="Arial"/>
                        </w:rPr>
                      </w:pPr>
                      <w:r>
                        <w:t>Food allergies must be stated in the guest list.  Some items are ordered in especially so may not be available if not pre-ordered.</w:t>
                      </w:r>
                    </w:p>
                    <w:p w:rsidR="00CB1807" w:rsidRDefault="00CB1807" w:rsidP="00CB1807">
                      <w:pPr>
                        <w:pStyle w:val="ListParagraph"/>
                        <w:numPr>
                          <w:ilvl w:val="0"/>
                          <w:numId w:val="4"/>
                        </w:numPr>
                        <w:spacing w:after="0"/>
                      </w:pPr>
                      <w:r>
                        <w:t>A £50 non-refundable deposit will be required on booking.  Four weeks’ notice is required to change the date of your party without charge.</w:t>
                      </w:r>
                    </w:p>
                    <w:p w:rsidR="00CB1807" w:rsidRDefault="00CB1807" w:rsidP="00CB1807">
                      <w:pPr>
                        <w:pStyle w:val="ListParagraph"/>
                        <w:numPr>
                          <w:ilvl w:val="0"/>
                          <w:numId w:val="4"/>
                        </w:numPr>
                        <w:spacing w:after="0"/>
                      </w:pPr>
                      <w:r>
                        <w:t>Full pay</w:t>
                      </w:r>
                      <w:r w:rsidR="00664DAA">
                        <w:t xml:space="preserve">ment of the party is required 24 </w:t>
                      </w:r>
                      <w:bookmarkStart w:id="1" w:name="_GoBack"/>
                      <w:bookmarkEnd w:id="1"/>
                      <w:r>
                        <w:t>hours before. A 10% additional charge will be applied to any final bill not paid within this time frame.</w:t>
                      </w:r>
                    </w:p>
                    <w:p w:rsidR="00CB1807" w:rsidRDefault="00CB1807" w:rsidP="00CB1807">
                      <w:pPr>
                        <w:pStyle w:val="ListParagraph"/>
                        <w:numPr>
                          <w:ilvl w:val="0"/>
                          <w:numId w:val="4"/>
                        </w:numPr>
                        <w:spacing w:after="0"/>
                      </w:pPr>
                      <w:r>
                        <w:t xml:space="preserve">Payment must be made in one lump sum. Multiple payments will not be accepted. </w:t>
                      </w:r>
                    </w:p>
                    <w:p w:rsidR="00CB1807" w:rsidRDefault="00CB1807" w:rsidP="00CB1807">
                      <w:pPr>
                        <w:pStyle w:val="ListParagraph"/>
                        <w:numPr>
                          <w:ilvl w:val="0"/>
                          <w:numId w:val="4"/>
                        </w:numPr>
                        <w:spacing w:after="0"/>
                      </w:pPr>
                      <w:r>
                        <w:t xml:space="preserve">Godstone Farm </w:t>
                      </w:r>
                      <w:proofErr w:type="gramStart"/>
                      <w:r>
                        <w:t>reserve</w:t>
                      </w:r>
                      <w:proofErr w:type="gramEnd"/>
                      <w:r>
                        <w:t xml:space="preserve"> the right to make changes to the terms and conditions at any time.</w:t>
                      </w:r>
                    </w:p>
                    <w:p w:rsidR="00CB1807" w:rsidRDefault="00366B54" w:rsidP="00CB1807">
                      <w:pPr>
                        <w:pStyle w:val="ListParagraph"/>
                        <w:numPr>
                          <w:ilvl w:val="0"/>
                          <w:numId w:val="4"/>
                        </w:numPr>
                        <w:spacing w:after="0"/>
                      </w:pPr>
                      <w:r>
                        <w:t>Godstone farm reserve</w:t>
                      </w:r>
                      <w:r w:rsidR="00CB1807">
                        <w:t xml:space="preserve"> the right to refuse entry, anti-social behaviour will not be tolerated.</w:t>
                      </w:r>
                    </w:p>
                    <w:p w:rsidR="00156B98" w:rsidRDefault="00156B98" w:rsidP="00491B3D">
                      <w:pPr>
                        <w:pStyle w:val="NoSpacing"/>
                        <w:ind w:left="360"/>
                      </w:pPr>
                    </w:p>
                  </w:txbxContent>
                </v:textbox>
              </v:shape>
            </w:pict>
          </mc:Fallback>
        </mc:AlternateContent>
      </w:r>
    </w:p>
    <w:p w:rsidR="007770E7" w:rsidRDefault="007770E7" w:rsidP="00382813">
      <w:pPr>
        <w:rPr>
          <w:rFonts w:ascii="Arial" w:hAnsi="Arial" w:cs="Arial"/>
        </w:rPr>
      </w:pPr>
    </w:p>
    <w:p w:rsidR="007770E7" w:rsidRPr="00757766" w:rsidRDefault="007770E7"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FE1E6B" w:rsidRPr="00757766" w:rsidRDefault="007840C5" w:rsidP="00382813">
      <w:pPr>
        <w:rPr>
          <w:rFonts w:ascii="Arial" w:hAnsi="Arial" w:cs="Arial"/>
        </w:rPr>
      </w:pPr>
      <w:r w:rsidRPr="007840C5">
        <w:rPr>
          <w:rFonts w:ascii="Arial" w:hAnsi="Arial" w:cs="Arial"/>
          <w:noProof/>
          <w:lang w:eastAsia="en-GB"/>
        </w:rPr>
        <mc:AlternateContent>
          <mc:Choice Requires="wps">
            <w:drawing>
              <wp:anchor distT="0" distB="0" distL="114300" distR="114300" simplePos="0" relativeHeight="251741184" behindDoc="0" locked="0" layoutInCell="1" allowOverlap="1" wp14:anchorId="3202BA1B" wp14:editId="2DAA62F8">
                <wp:simplePos x="0" y="0"/>
                <wp:positionH relativeFrom="column">
                  <wp:posOffset>-285009</wp:posOffset>
                </wp:positionH>
                <wp:positionV relativeFrom="paragraph">
                  <wp:posOffset>6368374</wp:posOffset>
                </wp:positionV>
                <wp:extent cx="6317615" cy="676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676275"/>
                        </a:xfrm>
                        <a:prstGeom prst="rect">
                          <a:avLst/>
                        </a:prstGeom>
                        <a:noFill/>
                        <a:ln w="9525">
                          <a:noFill/>
                          <a:miter lim="800000"/>
                          <a:headEnd/>
                          <a:tailEnd/>
                        </a:ln>
                      </wps:spPr>
                      <wps:txbx>
                        <w:txbxContent>
                          <w:p w:rsidR="007840C5" w:rsidRPr="000C47DE" w:rsidRDefault="007840C5" w:rsidP="007840C5">
                            <w:pPr>
                              <w:rPr>
                                <w:rFonts w:ascii="Arial" w:hAnsi="Arial" w:cs="Arial"/>
                                <w:sz w:val="28"/>
                              </w:rPr>
                            </w:pPr>
                            <w:r w:rsidRPr="000C47DE">
                              <w:rPr>
                                <w:rFonts w:ascii="Arial" w:hAnsi="Arial" w:cs="Arial"/>
                                <w:b/>
                                <w:sz w:val="28"/>
                              </w:rPr>
                              <w:t>Please email your completed for</w:t>
                            </w:r>
                            <w:r w:rsidR="00CB1807">
                              <w:rPr>
                                <w:rFonts w:ascii="Arial" w:hAnsi="Arial" w:cs="Arial"/>
                                <w:b/>
                                <w:sz w:val="28"/>
                              </w:rPr>
                              <w:t>m</w:t>
                            </w:r>
                            <w:r w:rsidRPr="000C47DE">
                              <w:rPr>
                                <w:rFonts w:ascii="Arial" w:hAnsi="Arial" w:cs="Arial"/>
                                <w:b/>
                                <w:sz w:val="28"/>
                              </w:rPr>
                              <w:t xml:space="preserve"> to havefun@godstonefarm.co.uk</w:t>
                            </w:r>
                            <w:r w:rsidRPr="000C47DE">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45pt;margin-top:501.45pt;width:497.45pt;height:5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" filled="f" stroked="f">
                <v:textbox>
                  <w:txbxContent>
                    <w:p w:rsidR="007840C5" w:rsidRPr="000C47DE" w:rsidRDefault="007840C5" w:rsidP="007840C5">
                      <w:pPr>
                        <w:rPr>
                          <w:rFonts w:ascii="Arial" w:hAnsi="Arial" w:cs="Arial"/>
                          <w:sz w:val="28"/>
                        </w:rPr>
                      </w:pPr>
                      <w:r w:rsidRPr="000C47DE">
                        <w:rPr>
                          <w:rFonts w:ascii="Arial" w:hAnsi="Arial" w:cs="Arial"/>
                          <w:b/>
                          <w:sz w:val="28"/>
                        </w:rPr>
                        <w:t>Please email your completed for</w:t>
                      </w:r>
                      <w:r w:rsidR="00CB1807">
                        <w:rPr>
                          <w:rFonts w:ascii="Arial" w:hAnsi="Arial" w:cs="Arial"/>
                          <w:b/>
                          <w:sz w:val="28"/>
                        </w:rPr>
                        <w:t>m</w:t>
                      </w:r>
                      <w:r w:rsidRPr="000C47DE">
                        <w:rPr>
                          <w:rFonts w:ascii="Arial" w:hAnsi="Arial" w:cs="Arial"/>
                          <w:b/>
                          <w:sz w:val="28"/>
                        </w:rPr>
                        <w:t xml:space="preserve"> to havefun@godstonefarm.co.uk</w:t>
                      </w:r>
                      <w:r w:rsidRPr="000C47DE">
                        <w:rPr>
                          <w:rFonts w:ascii="Arial" w:hAnsi="Arial" w:cs="Arial"/>
                          <w:sz w:val="28"/>
                        </w:rPr>
                        <w:t xml:space="preserve"> </w:t>
                      </w:r>
                    </w:p>
                  </w:txbxContent>
                </v:textbox>
              </v:shape>
            </w:pict>
          </mc:Fallback>
        </mc:AlternateContent>
      </w:r>
      <w:r w:rsidR="00244BDC">
        <w:rPr>
          <w:noProof/>
          <w:lang w:eastAsia="en-GB"/>
        </w:rPr>
        <mc:AlternateContent>
          <mc:Choice Requires="wps">
            <w:drawing>
              <wp:anchor distT="0" distB="0" distL="114300" distR="114300" simplePos="0" relativeHeight="251730944" behindDoc="0" locked="0" layoutInCell="1" allowOverlap="1" wp14:anchorId="3A9D806B" wp14:editId="47545646">
                <wp:simplePos x="0" y="0"/>
                <wp:positionH relativeFrom="column">
                  <wp:posOffset>-285115</wp:posOffset>
                </wp:positionH>
                <wp:positionV relativeFrom="paragraph">
                  <wp:posOffset>3147060</wp:posOffset>
                </wp:positionV>
                <wp:extent cx="6317615" cy="3039745"/>
                <wp:effectExtent l="0" t="0" r="26035" b="27305"/>
                <wp:wrapNone/>
                <wp:docPr id="10" name="Text Box 10"/>
                <wp:cNvGraphicFramePr/>
                <a:graphic xmlns:a="http://schemas.openxmlformats.org/drawingml/2006/main">
                  <a:graphicData uri="http://schemas.microsoft.com/office/word/2010/wordprocessingShape">
                    <wps:wsp>
                      <wps:cNvSpPr txBox="1"/>
                      <wps:spPr>
                        <a:xfrm>
                          <a:off x="0" y="0"/>
                          <a:ext cx="6317615" cy="3039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0E7" w:rsidRDefault="0077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2.45pt;margin-top:247.8pt;width:497.45pt;height:23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" fillcolor="white [3201]" strokeweight=".5pt">
                <v:textbox>
                  <w:txbxContent>
                    <w:p w:rsidR="007770E7" w:rsidRDefault="007770E7"/>
                  </w:txbxContent>
                </v:textbox>
              </v:shape>
            </w:pict>
          </mc:Fallback>
        </mc:AlternateContent>
      </w:r>
      <w:r w:rsidR="00010046" w:rsidRPr="00757766">
        <w:rPr>
          <w:rFonts w:ascii="Arial" w:hAnsi="Arial" w:cs="Arial"/>
          <w:noProof/>
          <w:lang w:eastAsia="en-GB"/>
        </w:rPr>
        <mc:AlternateContent>
          <mc:Choice Requires="wps">
            <w:drawing>
              <wp:anchor distT="0" distB="0" distL="114300" distR="114300" simplePos="0" relativeHeight="251702272" behindDoc="0" locked="0" layoutInCell="1" allowOverlap="1" wp14:anchorId="20562C9F" wp14:editId="24FA8A6F">
                <wp:simplePos x="0" y="0"/>
                <wp:positionH relativeFrom="column">
                  <wp:posOffset>-285115</wp:posOffset>
                </wp:positionH>
                <wp:positionV relativeFrom="paragraph">
                  <wp:posOffset>2149261</wp:posOffset>
                </wp:positionV>
                <wp:extent cx="6447790" cy="7835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783590"/>
                        </a:xfrm>
                        <a:prstGeom prst="rect">
                          <a:avLst/>
                        </a:prstGeom>
                        <a:noFill/>
                        <a:ln w="9525">
                          <a:noFill/>
                          <a:miter lim="800000"/>
                          <a:headEnd/>
                          <a:tailEnd/>
                        </a:ln>
                      </wps:spPr>
                      <wps:txbx>
                        <w:txbxContent>
                          <w:p w:rsidR="00757766" w:rsidRPr="00AE604B" w:rsidRDefault="00757766" w:rsidP="00233AF8">
                            <w:pPr>
                              <w:rPr>
                                <w:rFonts w:ascii="Arial" w:hAnsi="Arial" w:cs="Arial"/>
                                <w:b/>
                              </w:rPr>
                            </w:pPr>
                            <w:r w:rsidRPr="00AE604B">
                              <w:rPr>
                                <w:rFonts w:ascii="Arial" w:hAnsi="Arial" w:cs="Arial"/>
                                <w:b/>
                              </w:rPr>
                              <w:t>Notes:</w:t>
                            </w:r>
                          </w:p>
                          <w:p w:rsidR="00233AF8" w:rsidRPr="00AE604B" w:rsidRDefault="00233AF8" w:rsidP="00233AF8">
                            <w:pPr>
                              <w:rPr>
                                <w:rFonts w:ascii="Arial" w:hAnsi="Arial" w:cs="Arial"/>
                              </w:rPr>
                            </w:pPr>
                            <w:r w:rsidRPr="00AE604B">
                              <w:rPr>
                                <w:rFonts w:ascii="Arial" w:hAnsi="Arial" w:cs="Arial"/>
                              </w:rPr>
                              <w:t xml:space="preserve">If you </w:t>
                            </w:r>
                            <w:r w:rsidR="00A55BF9" w:rsidRPr="00AE604B">
                              <w:rPr>
                                <w:rFonts w:ascii="Arial" w:hAnsi="Arial" w:cs="Arial"/>
                              </w:rPr>
                              <w:t>have any specific requi</w:t>
                            </w:r>
                            <w:r w:rsidR="007D3752" w:rsidRPr="00AE604B">
                              <w:rPr>
                                <w:rFonts w:ascii="Arial" w:hAnsi="Arial" w:cs="Arial"/>
                              </w:rPr>
                              <w:t>rements please leave a note belo</w:t>
                            </w:r>
                            <w:r w:rsidR="00A55BF9" w:rsidRPr="00AE604B">
                              <w:rPr>
                                <w:rFonts w:ascii="Arial" w:hAnsi="Arial" w:cs="Arial"/>
                              </w:rPr>
                              <w:t xml:space="preserve">w and we shall endeavour to help as much as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45pt;margin-top:169.25pt;width:507.7pt;height:6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" filled="f" stroked="f">
                <v:textbox>
                  <w:txbxContent>
                    <w:p w:rsidR="00757766" w:rsidRPr="00AE604B" w:rsidRDefault="00757766" w:rsidP="00233AF8">
                      <w:pPr>
                        <w:rPr>
                          <w:rFonts w:ascii="Arial" w:hAnsi="Arial" w:cs="Arial"/>
                          <w:b/>
                        </w:rPr>
                      </w:pPr>
                      <w:r w:rsidRPr="00AE604B">
                        <w:rPr>
                          <w:rFonts w:ascii="Arial" w:hAnsi="Arial" w:cs="Arial"/>
                          <w:b/>
                        </w:rPr>
                        <w:t>Notes:</w:t>
                      </w:r>
                    </w:p>
                    <w:p w:rsidR="00233AF8" w:rsidRPr="00AE604B" w:rsidRDefault="00233AF8" w:rsidP="00233AF8">
                      <w:pPr>
                        <w:rPr>
                          <w:rFonts w:ascii="Arial" w:hAnsi="Arial" w:cs="Arial"/>
                        </w:rPr>
                      </w:pPr>
                      <w:r w:rsidRPr="00AE604B">
                        <w:rPr>
                          <w:rFonts w:ascii="Arial" w:hAnsi="Arial" w:cs="Arial"/>
                        </w:rPr>
                        <w:t xml:space="preserve">If you </w:t>
                      </w:r>
                      <w:r w:rsidR="00A55BF9" w:rsidRPr="00AE604B">
                        <w:rPr>
                          <w:rFonts w:ascii="Arial" w:hAnsi="Arial" w:cs="Arial"/>
                        </w:rPr>
                        <w:t>have any specific requi</w:t>
                      </w:r>
                      <w:r w:rsidR="007D3752" w:rsidRPr="00AE604B">
                        <w:rPr>
                          <w:rFonts w:ascii="Arial" w:hAnsi="Arial" w:cs="Arial"/>
                        </w:rPr>
                        <w:t>rements please leave a note belo</w:t>
                      </w:r>
                      <w:r w:rsidR="00A55BF9" w:rsidRPr="00AE604B">
                        <w:rPr>
                          <w:rFonts w:ascii="Arial" w:hAnsi="Arial" w:cs="Arial"/>
                        </w:rPr>
                        <w:t xml:space="preserve">w and we shall endeavour to help as much as possible. </w:t>
                      </w:r>
                    </w:p>
                  </w:txbxContent>
                </v:textbox>
              </v:shape>
            </w:pict>
          </mc:Fallback>
        </mc:AlternateContent>
      </w:r>
    </w:p>
    <w:sectPr w:rsidR="00FE1E6B" w:rsidRPr="007577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E3" w:rsidRDefault="008C23E3" w:rsidP="007D3752">
      <w:pPr>
        <w:spacing w:after="0" w:line="240" w:lineRule="auto"/>
      </w:pPr>
      <w:r>
        <w:separator/>
      </w:r>
    </w:p>
  </w:endnote>
  <w:endnote w:type="continuationSeparator" w:id="0">
    <w:p w:rsidR="008C23E3" w:rsidRDefault="008C23E3" w:rsidP="007D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82790"/>
      <w:docPartObj>
        <w:docPartGallery w:val="Page Numbers (Bottom of Page)"/>
        <w:docPartUnique/>
      </w:docPartObj>
    </w:sdtPr>
    <w:sdtEndPr/>
    <w:sdtContent>
      <w:sdt>
        <w:sdtPr>
          <w:id w:val="98381352"/>
          <w:docPartObj>
            <w:docPartGallery w:val="Page Numbers (Top of Page)"/>
            <w:docPartUnique/>
          </w:docPartObj>
        </w:sdtPr>
        <w:sdtEndPr/>
        <w:sdtContent>
          <w:p w:rsidR="007D3752" w:rsidRDefault="007D37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A41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19D">
              <w:rPr>
                <w:b/>
                <w:bCs/>
                <w:noProof/>
              </w:rPr>
              <w:t>2</w:t>
            </w:r>
            <w:r>
              <w:rPr>
                <w:b/>
                <w:bCs/>
                <w:sz w:val="24"/>
                <w:szCs w:val="24"/>
              </w:rPr>
              <w:fldChar w:fldCharType="end"/>
            </w:r>
          </w:p>
        </w:sdtContent>
      </w:sdt>
    </w:sdtContent>
  </w:sdt>
  <w:p w:rsidR="007D3752" w:rsidRDefault="007D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E3" w:rsidRDefault="008C23E3" w:rsidP="007D3752">
      <w:pPr>
        <w:spacing w:after="0" w:line="240" w:lineRule="auto"/>
      </w:pPr>
      <w:r>
        <w:separator/>
      </w:r>
    </w:p>
  </w:footnote>
  <w:footnote w:type="continuationSeparator" w:id="0">
    <w:p w:rsidR="008C23E3" w:rsidRDefault="008C23E3" w:rsidP="007D3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508D"/>
    <w:multiLevelType w:val="hybridMultilevel"/>
    <w:tmpl w:val="0A44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1772F"/>
    <w:multiLevelType w:val="hybridMultilevel"/>
    <w:tmpl w:val="3D1C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D76B9"/>
    <w:multiLevelType w:val="hybridMultilevel"/>
    <w:tmpl w:val="CD78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13"/>
    <w:rsid w:val="00010046"/>
    <w:rsid w:val="00086E4E"/>
    <w:rsid w:val="00156B98"/>
    <w:rsid w:val="001713E2"/>
    <w:rsid w:val="001B46AA"/>
    <w:rsid w:val="001B61D8"/>
    <w:rsid w:val="00233AF8"/>
    <w:rsid w:val="00244BDC"/>
    <w:rsid w:val="002675E2"/>
    <w:rsid w:val="002A419D"/>
    <w:rsid w:val="002C1AA5"/>
    <w:rsid w:val="00304E05"/>
    <w:rsid w:val="00366B54"/>
    <w:rsid w:val="00382813"/>
    <w:rsid w:val="003954AE"/>
    <w:rsid w:val="00396486"/>
    <w:rsid w:val="0043701A"/>
    <w:rsid w:val="00451F55"/>
    <w:rsid w:val="00491B3D"/>
    <w:rsid w:val="004B13B1"/>
    <w:rsid w:val="0051796D"/>
    <w:rsid w:val="00633AE4"/>
    <w:rsid w:val="00636744"/>
    <w:rsid w:val="006402A3"/>
    <w:rsid w:val="00664DAA"/>
    <w:rsid w:val="00696598"/>
    <w:rsid w:val="0073384A"/>
    <w:rsid w:val="00757766"/>
    <w:rsid w:val="007770E7"/>
    <w:rsid w:val="007840C5"/>
    <w:rsid w:val="007C1363"/>
    <w:rsid w:val="007C26FF"/>
    <w:rsid w:val="007D3752"/>
    <w:rsid w:val="00871620"/>
    <w:rsid w:val="008A7793"/>
    <w:rsid w:val="008C23E3"/>
    <w:rsid w:val="008C3AC4"/>
    <w:rsid w:val="008D6D9E"/>
    <w:rsid w:val="008E1351"/>
    <w:rsid w:val="00921A13"/>
    <w:rsid w:val="00931919"/>
    <w:rsid w:val="009926EE"/>
    <w:rsid w:val="009957D3"/>
    <w:rsid w:val="00A55BF9"/>
    <w:rsid w:val="00AB6A1B"/>
    <w:rsid w:val="00AE604B"/>
    <w:rsid w:val="00BF4064"/>
    <w:rsid w:val="00C15F1D"/>
    <w:rsid w:val="00C21BF8"/>
    <w:rsid w:val="00C423E4"/>
    <w:rsid w:val="00C813E3"/>
    <w:rsid w:val="00CB1807"/>
    <w:rsid w:val="00CC0EBB"/>
    <w:rsid w:val="00D04879"/>
    <w:rsid w:val="00D91258"/>
    <w:rsid w:val="00DD2A7A"/>
    <w:rsid w:val="00E15FFE"/>
    <w:rsid w:val="00E85566"/>
    <w:rsid w:val="00EA3D46"/>
    <w:rsid w:val="00EB635B"/>
    <w:rsid w:val="00EF647D"/>
    <w:rsid w:val="00F0227F"/>
    <w:rsid w:val="00F20696"/>
    <w:rsid w:val="00FA0353"/>
    <w:rsid w:val="00FE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paragraph" w:styleId="Header">
    <w:name w:val="header"/>
    <w:basedOn w:val="Normal"/>
    <w:link w:val="HeaderChar"/>
    <w:uiPriority w:val="99"/>
    <w:unhideWhenUsed/>
    <w:rsid w:val="007D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52"/>
  </w:style>
  <w:style w:type="paragraph" w:styleId="Footer">
    <w:name w:val="footer"/>
    <w:basedOn w:val="Normal"/>
    <w:link w:val="FooterChar"/>
    <w:uiPriority w:val="99"/>
    <w:unhideWhenUsed/>
    <w:rsid w:val="007D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52"/>
  </w:style>
  <w:style w:type="table" w:styleId="TableGrid">
    <w:name w:val="Table Grid"/>
    <w:basedOn w:val="TableNormal"/>
    <w:uiPriority w:val="59"/>
    <w:rsid w:val="00D0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paragraph" w:styleId="Header">
    <w:name w:val="header"/>
    <w:basedOn w:val="Normal"/>
    <w:link w:val="HeaderChar"/>
    <w:uiPriority w:val="99"/>
    <w:unhideWhenUsed/>
    <w:rsid w:val="007D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52"/>
  </w:style>
  <w:style w:type="paragraph" w:styleId="Footer">
    <w:name w:val="footer"/>
    <w:basedOn w:val="Normal"/>
    <w:link w:val="FooterChar"/>
    <w:uiPriority w:val="99"/>
    <w:unhideWhenUsed/>
    <w:rsid w:val="007D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52"/>
  </w:style>
  <w:style w:type="table" w:styleId="TableGrid">
    <w:name w:val="Table Grid"/>
    <w:basedOn w:val="TableNormal"/>
    <w:uiPriority w:val="59"/>
    <w:rsid w:val="00D0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4001">
      <w:bodyDiv w:val="1"/>
      <w:marLeft w:val="0"/>
      <w:marRight w:val="0"/>
      <w:marTop w:val="0"/>
      <w:marBottom w:val="0"/>
      <w:divBdr>
        <w:top w:val="none" w:sz="0" w:space="0" w:color="auto"/>
        <w:left w:val="none" w:sz="0" w:space="0" w:color="auto"/>
        <w:bottom w:val="none" w:sz="0" w:space="0" w:color="auto"/>
        <w:right w:val="none" w:sz="0" w:space="0" w:color="auto"/>
      </w:divBdr>
    </w:div>
    <w:div w:id="15272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2F1C-EBCF-4174-B35A-060BC454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GodstoneFarm</cp:lastModifiedBy>
  <cp:revision>11</cp:revision>
  <cp:lastPrinted>2015-10-05T15:20:00Z</cp:lastPrinted>
  <dcterms:created xsi:type="dcterms:W3CDTF">2018-11-07T15:16:00Z</dcterms:created>
  <dcterms:modified xsi:type="dcterms:W3CDTF">2019-09-17T12:05:00Z</dcterms:modified>
</cp:coreProperties>
</file>